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A863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骑手友好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小区（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社区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报送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表</w:t>
      </w:r>
    </w:p>
    <w:bookmarkEnd w:id="0"/>
    <w:p w14:paraId="20E12335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p w14:paraId="6763EE83"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单位名称（盖章）：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      单位负责人：          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3525"/>
        <w:gridCol w:w="3660"/>
        <w:gridCol w:w="3022"/>
        <w:gridCol w:w="2835"/>
      </w:tblGrid>
      <w:tr w14:paraId="6935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 w14:paraId="67928682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</w:tcPr>
          <w:p w14:paraId="25F07DCD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660" w:type="dxa"/>
          </w:tcPr>
          <w:p w14:paraId="3E5ED7BC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小区（社区）名称</w:t>
            </w:r>
          </w:p>
        </w:tc>
        <w:tc>
          <w:tcPr>
            <w:tcW w:w="3022" w:type="dxa"/>
          </w:tcPr>
          <w:p w14:paraId="32B76436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小区（社区）负责人</w:t>
            </w:r>
          </w:p>
        </w:tc>
        <w:tc>
          <w:tcPr>
            <w:tcW w:w="2835" w:type="dxa"/>
          </w:tcPr>
          <w:p w14:paraId="333906ED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4EDC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 w14:paraId="00793E81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25" w:type="dxa"/>
          </w:tcPr>
          <w:p w14:paraId="02388695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60" w:type="dxa"/>
          </w:tcPr>
          <w:p w14:paraId="729FD340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2" w:type="dxa"/>
          </w:tcPr>
          <w:p w14:paraId="56F65A9E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6245C4B0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31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 w14:paraId="1A8E817C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25" w:type="dxa"/>
          </w:tcPr>
          <w:p w14:paraId="07400A36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60" w:type="dxa"/>
          </w:tcPr>
          <w:p w14:paraId="6BCE2DC2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2" w:type="dxa"/>
          </w:tcPr>
          <w:p w14:paraId="050B1D33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6F42F2C5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1E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 w14:paraId="47C51C45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25" w:type="dxa"/>
          </w:tcPr>
          <w:p w14:paraId="66E51AD7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60" w:type="dxa"/>
          </w:tcPr>
          <w:p w14:paraId="60B1E7A0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2" w:type="dxa"/>
          </w:tcPr>
          <w:p w14:paraId="41A2D175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3FC4331F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AF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 w14:paraId="0836009D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25" w:type="dxa"/>
          </w:tcPr>
          <w:p w14:paraId="2B61D372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60" w:type="dxa"/>
          </w:tcPr>
          <w:p w14:paraId="49791392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2" w:type="dxa"/>
          </w:tcPr>
          <w:p w14:paraId="4EB5F0CE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1181C847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2B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 w14:paraId="740542B1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25" w:type="dxa"/>
          </w:tcPr>
          <w:p w14:paraId="45A1EC5C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60" w:type="dxa"/>
          </w:tcPr>
          <w:p w14:paraId="523ED601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2" w:type="dxa"/>
          </w:tcPr>
          <w:p w14:paraId="160DD273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59A06D21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2052F11">
      <w:pPr>
        <w:jc w:val="left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本单位承诺：本单位报送的“骑手友好小区（社区）”符合创建标准，如因降低创建标准、投诉较多或不能妥善处理骑手进小区（社区）工作等造成不良影响愿承担相应后果。</w:t>
      </w:r>
    </w:p>
    <w:p w14:paraId="0B4E9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5626F"/>
    <w:rsid w:val="4CB5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2025-04-22T10:05:00Z</dcterms:created>
  <dc:creator>黄磊</dc:creator>
  <cp:lastModifiedBy>黄磊</cp:lastModifiedBy>
  <dcterms:modified xsi:type="dcterms:W3CDTF">2025-04-22T10:06:39Z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20CED68157864B78A27A5974C6A6EAAD_11</vt:lpwstr>
  </property>
  <property fmtid="{D5CDD505-2E9C-101B-9397-08002B2CF9AE}" pid="4" name="KSOTemplateDocerSaveRecord">
    <vt:lpwstr>eyJoZGlkIjoiODg5MjZkNjBlZWUyY2VmNDhjYWM2MjJmYzMxMTFlOGEiLCJ1c2VySWQiOiI1NDg1ODUwNDIifQ==</vt:lpwstr>
  </property>
</Properties>
</file>