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F76A0">
      <w:pPr>
        <w:pStyle w:val="5"/>
        <w:rPr>
          <w:rFonts w:hint="eastAsia"/>
          <w:b/>
          <w:bCs/>
        </w:rPr>
      </w:pPr>
      <w:r>
        <w:rPr>
          <w:sz w:val="56"/>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-433705</wp:posOffset>
                </wp:positionV>
                <wp:extent cx="906145" cy="516890"/>
                <wp:effectExtent l="0" t="0" r="8255" b="16510"/>
                <wp:wrapNone/>
                <wp:docPr id="1" name="文本框 1"/>
                <wp:cNvGraphicFramePr/>
                <a:graphic xmlns:a="http://schemas.openxmlformats.org/drawingml/2006/main">
                  <a:graphicData uri="http://schemas.microsoft.com/office/word/2010/wordprocessingShape">
                    <wps:wsp>
                      <wps:cNvSpPr txBox="1"/>
                      <wps:spPr>
                        <a:xfrm>
                          <a:off x="1101090" y="480695"/>
                          <a:ext cx="906145" cy="5168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59472B">
                            <w:r>
                              <w:rPr>
                                <w:rFonts w:hint="eastAsia"/>
                                <w:sz w:val="28"/>
                                <w:szCs w:val="28"/>
                                <w:lang w:eastAsia="zh-CN"/>
                              </w:rPr>
                              <w:t>附件：</w:t>
                            </w:r>
                            <w:r>
                              <w:rPr>
                                <w:rFonts w:hint="eastAsia"/>
                                <w:sz w:val="28"/>
                                <w:szCs w:val="28"/>
                                <w:lang w:val="en-US" w:eastAsia="zh-CN"/>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pt;margin-top:-34.15pt;height:40.7pt;width:71.35pt;z-index:251659264;mso-width-relative:page;mso-height-relative:page;" fillcolor="#FFFFFF [3201]" filled="t" stroked="f" coordsize="21600,21600" o:gfxdata="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7Sa7N0gAAAAkBAAAP&#10;AAAAAAAAAAEAIAAAACIAAABkcnMvZG93bnJldi54bWxQSwECFAAUAAAACACHTuJAhVOEfVcCAACZ&#10;BAAADgAAAAAAAAABACAAAAAhAQAAZHJzL2Uyb0RvYy54bWxQSwUGAAAAAAYABgBZAQAA6gUAAAAA&#10;">
                <v:fill on="t" focussize="0,0"/>
                <v:stroke on="f" weight="0.5pt"/>
                <v:imagedata o:title=""/>
                <o:lock v:ext="edit" aspectratio="f"/>
                <v:textbox>
                  <w:txbxContent>
                    <w:p w14:paraId="2559472B">
                      <w:r>
                        <w:rPr>
                          <w:rFonts w:hint="eastAsia"/>
                          <w:sz w:val="28"/>
                          <w:szCs w:val="28"/>
                          <w:lang w:eastAsia="zh-CN"/>
                        </w:rPr>
                        <w:t>附件：</w:t>
                      </w:r>
                      <w:r>
                        <w:rPr>
                          <w:rFonts w:hint="eastAsia"/>
                          <w:sz w:val="28"/>
                          <w:szCs w:val="28"/>
                          <w:lang w:val="en-US" w:eastAsia="zh-CN"/>
                        </w:rPr>
                        <w:t>4</w:t>
                      </w:r>
                    </w:p>
                  </w:txbxContent>
                </v:textbox>
              </v:shape>
            </w:pict>
          </mc:Fallback>
        </mc:AlternateContent>
      </w:r>
      <w:r>
        <w:rPr>
          <w:rFonts w:hint="eastAsia"/>
          <w:b/>
          <w:bCs/>
        </w:rPr>
        <w:t>技能等级认定报名流程</w:t>
      </w:r>
    </w:p>
    <w:p w14:paraId="11E1CA20">
      <w:pPr>
        <w:rPr>
          <w:rFonts w:hint="eastAsia"/>
        </w:rPr>
      </w:pPr>
    </w:p>
    <w:p w14:paraId="0826A155">
      <w:pPr>
        <w:pStyle w:val="2"/>
        <w:rPr>
          <w:rFonts w:hint="eastAsia"/>
          <w:b/>
          <w:bCs/>
        </w:rPr>
      </w:pPr>
      <w:r>
        <w:rPr>
          <w:rFonts w:hint="eastAsia"/>
          <w:b/>
          <w:bCs/>
        </w:rPr>
        <w:t>一、引言</w:t>
      </w:r>
    </w:p>
    <w:p w14:paraId="4D07FF1D">
      <w:pPr>
        <w:rPr>
          <w:rFonts w:hint="eastAsia"/>
        </w:rPr>
      </w:pPr>
    </w:p>
    <w:p w14:paraId="46D2CF15">
      <w:pPr>
        <w:ind w:firstLine="420" w:firstLineChars="200"/>
        <w:rPr>
          <w:rFonts w:hint="eastAsia"/>
        </w:rPr>
      </w:pPr>
      <w:r>
        <w:rPr>
          <w:rFonts w:hint="eastAsia"/>
        </w:rPr>
        <w:t>随着物业管理行业的不断发展，为了提升从业人员的专业素质和技能水平，物业协会特设立技能等级认定制度。本文档旨在为有意向参加物业协会技能等级认定的人士提供详细的报名流程指南，确保每位报名者能够顺利完成报名手续，顺利参与后续的认定工作。</w:t>
      </w:r>
    </w:p>
    <w:p w14:paraId="205F206A">
      <w:pPr>
        <w:rPr>
          <w:rFonts w:hint="eastAsia"/>
        </w:rPr>
      </w:pPr>
    </w:p>
    <w:p w14:paraId="7C6B366E">
      <w:pPr>
        <w:pStyle w:val="2"/>
        <w:rPr>
          <w:rFonts w:hint="eastAsia"/>
          <w:b/>
          <w:bCs/>
        </w:rPr>
      </w:pPr>
      <w:r>
        <w:rPr>
          <w:rFonts w:hint="eastAsia"/>
          <w:b/>
          <w:bCs/>
        </w:rPr>
        <w:t>二、报名条件与要求</w:t>
      </w:r>
    </w:p>
    <w:p w14:paraId="38141572">
      <w:pPr>
        <w:rPr>
          <w:rFonts w:hint="eastAsia"/>
        </w:rPr>
      </w:pPr>
    </w:p>
    <w:p w14:paraId="75877713">
      <w:pPr>
        <w:pStyle w:val="3"/>
        <w:rPr>
          <w:rFonts w:hint="eastAsia"/>
          <w:b/>
          <w:bCs/>
        </w:rPr>
      </w:pPr>
      <w:r>
        <w:rPr>
          <w:rFonts w:hint="eastAsia"/>
          <w:b/>
          <w:bCs/>
        </w:rPr>
        <w:t>2.1 基本条件</w:t>
      </w:r>
    </w:p>
    <w:p w14:paraId="68F00ABD">
      <w:pPr>
        <w:rPr>
          <w:rFonts w:hint="eastAsia"/>
        </w:rPr>
      </w:pPr>
    </w:p>
    <w:p w14:paraId="5BD8D1CB">
      <w:pPr>
        <w:rPr>
          <w:rFonts w:hint="eastAsia"/>
        </w:rPr>
      </w:pPr>
      <w:r>
        <w:rPr>
          <w:rFonts w:hint="eastAsia"/>
        </w:rPr>
        <w:t>1. 年龄要求：报名者需年满18周岁，具有完全民事行为能力。</w:t>
      </w:r>
    </w:p>
    <w:p w14:paraId="27F5507C">
      <w:pPr>
        <w:rPr>
          <w:rFonts w:hint="eastAsia"/>
        </w:rPr>
      </w:pPr>
      <w:r>
        <w:rPr>
          <w:rFonts w:hint="eastAsia"/>
        </w:rPr>
        <w:t>2. 学历要求：根据不同技能等级，可能设有相应的学历要求，具体以物业协会发布的认定标准为准。</w:t>
      </w:r>
    </w:p>
    <w:p w14:paraId="091D6291">
      <w:pPr>
        <w:rPr>
          <w:rFonts w:hint="eastAsia"/>
        </w:rPr>
      </w:pPr>
      <w:r>
        <w:rPr>
          <w:rFonts w:hint="eastAsia"/>
        </w:rPr>
        <w:t>3. 工作经验：部分技能等级可能要求报名者具备一定年限的相关工作经验。</w:t>
      </w:r>
    </w:p>
    <w:p w14:paraId="475B0D06">
      <w:pPr>
        <w:rPr>
          <w:rFonts w:hint="eastAsia"/>
        </w:rPr>
      </w:pPr>
    </w:p>
    <w:p w14:paraId="0B0F6970">
      <w:pPr>
        <w:pStyle w:val="3"/>
        <w:rPr>
          <w:rFonts w:hint="eastAsia"/>
          <w:b/>
          <w:bCs/>
        </w:rPr>
      </w:pPr>
      <w:r>
        <w:rPr>
          <w:rFonts w:hint="eastAsia"/>
          <w:b/>
          <w:bCs/>
        </w:rPr>
        <w:t>2.2 材料准备</w:t>
      </w:r>
    </w:p>
    <w:p w14:paraId="694CA163">
      <w:pPr>
        <w:rPr>
          <w:rFonts w:hint="eastAsia"/>
        </w:rPr>
      </w:pPr>
    </w:p>
    <w:p w14:paraId="3BD8398B">
      <w:pPr>
        <w:rPr>
          <w:rFonts w:hint="eastAsia"/>
        </w:rPr>
      </w:pPr>
      <w:r>
        <w:rPr>
          <w:rFonts w:hint="eastAsia"/>
        </w:rPr>
        <w:t>1. 身份证明：有效的身份证件原件及复印件。</w:t>
      </w:r>
    </w:p>
    <w:p w14:paraId="71245685">
      <w:pPr>
        <w:rPr>
          <w:rFonts w:hint="eastAsia"/>
        </w:rPr>
      </w:pPr>
      <w:r>
        <w:rPr>
          <w:rFonts w:hint="eastAsia"/>
        </w:rPr>
        <w:t>2. 学历证明：最高学历证书原件及复印件。</w:t>
      </w:r>
    </w:p>
    <w:p w14:paraId="1A182208">
      <w:pPr>
        <w:rPr>
          <w:rFonts w:hint="eastAsia"/>
        </w:rPr>
      </w:pPr>
      <w:r>
        <w:rPr>
          <w:rFonts w:hint="eastAsia"/>
        </w:rPr>
        <w:t>3. 工作经验证明：由所在单位或相关机构出具的工作经验证明。</w:t>
      </w:r>
    </w:p>
    <w:p w14:paraId="2ADE4E2C">
      <w:pPr>
        <w:rPr>
          <w:rFonts w:hint="eastAsia"/>
        </w:rPr>
      </w:pPr>
      <w:r>
        <w:rPr>
          <w:rFonts w:hint="eastAsia"/>
        </w:rPr>
        <w:t>4. 其他材料：根据具体要求，可能还需提供其他相关证明材料。</w:t>
      </w:r>
    </w:p>
    <w:p w14:paraId="2D69A97B">
      <w:pPr>
        <w:rPr>
          <w:rFonts w:hint="eastAsia"/>
        </w:rPr>
      </w:pPr>
    </w:p>
    <w:p w14:paraId="49978FB3">
      <w:pPr>
        <w:pStyle w:val="2"/>
        <w:rPr>
          <w:rFonts w:hint="eastAsia"/>
          <w:b/>
          <w:bCs/>
        </w:rPr>
      </w:pPr>
      <w:r>
        <w:rPr>
          <w:rFonts w:hint="eastAsia"/>
          <w:b/>
          <w:bCs/>
        </w:rPr>
        <w:t>三、报名流程（电脑端）</w:t>
      </w:r>
    </w:p>
    <w:p w14:paraId="5670B2D2">
      <w:pPr>
        <w:rPr>
          <w:rFonts w:hint="eastAsia"/>
        </w:rPr>
      </w:pPr>
    </w:p>
    <w:p w14:paraId="3C89189A">
      <w:pPr>
        <w:pStyle w:val="4"/>
        <w:rPr>
          <w:rFonts w:hint="eastAsia"/>
        </w:rPr>
      </w:pPr>
      <w:r>
        <w:rPr>
          <w:rFonts w:hint="eastAsia"/>
        </w:rPr>
        <w:t>3.1 了解认定信息</w:t>
      </w:r>
    </w:p>
    <w:p w14:paraId="72819E83">
      <w:pPr>
        <w:rPr>
          <w:rFonts w:hint="eastAsia"/>
        </w:rPr>
      </w:pPr>
    </w:p>
    <w:p w14:paraId="71AB0E3C">
      <w:pPr>
        <w:rPr>
          <w:rFonts w:hint="eastAsia"/>
        </w:rPr>
      </w:pPr>
      <w:r>
        <w:rPr>
          <w:rFonts w:hint="eastAsia"/>
        </w:rPr>
        <w:t>1. 登录内蒙古自治区物业管理协会网站（</w:t>
      </w:r>
      <w:r>
        <w:fldChar w:fldCharType="begin"/>
      </w:r>
      <w:r>
        <w:instrText xml:space="preserve"> HYPERLINK "https://www.nmgwyxh.com/" </w:instrText>
      </w:r>
      <w:r>
        <w:fldChar w:fldCharType="separate"/>
      </w:r>
      <w:r>
        <w:rPr>
          <w:rStyle w:val="8"/>
          <w:rFonts w:hint="eastAsia"/>
        </w:rPr>
        <w:t>https://www.nmgwyxh.com/</w:t>
      </w:r>
      <w:r>
        <w:rPr>
          <w:rStyle w:val="8"/>
          <w:rFonts w:hint="eastAsia"/>
        </w:rPr>
        <w:fldChar w:fldCharType="end"/>
      </w:r>
      <w:r>
        <w:rPr>
          <w:rFonts w:hint="eastAsia"/>
        </w:rPr>
        <w:t>）点击“职业技能等级认定报名窗口”报名。</w:t>
      </w:r>
    </w:p>
    <w:p w14:paraId="4A4DFD5F">
      <w:pPr>
        <w:rPr>
          <w:rFonts w:hint="eastAsia"/>
        </w:rPr>
      </w:pPr>
      <w:r>
        <w:rPr>
          <w:rFonts w:hint="eastAsia"/>
        </w:rPr>
        <w:t>2. 阅读认定标准：仔细阅读各技能等级的认定标准，了解所需具备的技能和知识。</w:t>
      </w:r>
    </w:p>
    <w:p w14:paraId="5822A623"/>
    <w:p w14:paraId="3742294B">
      <w:pPr>
        <w:rPr>
          <w:rFonts w:hint="eastAsia"/>
        </w:rPr>
      </w:pPr>
    </w:p>
    <w:p w14:paraId="4F936C41">
      <w:pPr>
        <w:pStyle w:val="3"/>
        <w:rPr>
          <w:rFonts w:hint="eastAsia"/>
          <w:b/>
          <w:bCs/>
        </w:rPr>
      </w:pPr>
      <w:r>
        <w:rPr>
          <w:rFonts w:hint="eastAsia"/>
          <w:b/>
          <w:bCs/>
        </w:rPr>
        <w:t>3.2 在线注册与登录</w:t>
      </w:r>
    </w:p>
    <w:p w14:paraId="43A63C81">
      <w:pPr>
        <w:pStyle w:val="9"/>
        <w:ind w:left="0" w:leftChars="0" w:firstLine="0" w:firstLineChars="0"/>
        <w:jc w:val="both"/>
        <w:rPr>
          <w:rFonts w:hint="eastAsia"/>
        </w:rPr>
      </w:pPr>
      <w:r>
        <w:drawing>
          <wp:inline distT="0" distB="0" distL="0" distR="0">
            <wp:extent cx="5274310" cy="2891790"/>
            <wp:effectExtent l="0" t="0" r="2540" b="3810"/>
            <wp:docPr id="20932259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25923" name="图片 1"/>
                    <pic:cNvPicPr>
                      <a:picLocks noChangeAspect="1"/>
                    </pic:cNvPicPr>
                  </pic:nvPicPr>
                  <pic:blipFill>
                    <a:blip r:embed="rId4"/>
                    <a:stretch>
                      <a:fillRect/>
                    </a:stretch>
                  </pic:blipFill>
                  <pic:spPr>
                    <a:xfrm>
                      <a:off x="0" y="0"/>
                      <a:ext cx="5274310" cy="2891790"/>
                    </a:xfrm>
                    <a:prstGeom prst="rect">
                      <a:avLst/>
                    </a:prstGeom>
                  </pic:spPr>
                </pic:pic>
              </a:graphicData>
            </a:graphic>
          </wp:inline>
        </w:drawing>
      </w:r>
    </w:p>
    <w:p w14:paraId="0D0A3479">
      <w:pPr>
        <w:pStyle w:val="9"/>
        <w:ind w:left="360"/>
        <w:jc w:val="center"/>
        <w:rPr>
          <w:rFonts w:hint="eastAsia"/>
        </w:rPr>
      </w:pPr>
    </w:p>
    <w:p w14:paraId="65ACE176">
      <w:pPr>
        <w:pStyle w:val="9"/>
        <w:numPr>
          <w:ilvl w:val="0"/>
          <w:numId w:val="1"/>
        </w:numPr>
        <w:rPr>
          <w:rFonts w:hint="eastAsia"/>
        </w:rPr>
      </w:pPr>
      <w:r>
        <w:rPr>
          <w:rFonts w:hint="eastAsia"/>
        </w:rPr>
        <w:t>创建账户：在</w:t>
      </w:r>
      <w:r>
        <w:t>” 物业协会职业技能等级认定报名”</w:t>
      </w:r>
      <w:r>
        <w:rPr>
          <w:rFonts w:hint="eastAsia"/>
        </w:rPr>
        <w:t>上创建个人账户，并完成注册。</w:t>
      </w:r>
    </w:p>
    <w:p w14:paraId="0B74E8FE">
      <w:pPr>
        <w:pStyle w:val="9"/>
        <w:ind w:left="0" w:leftChars="0" w:firstLine="0" w:firstLineChars="0"/>
        <w:rPr>
          <w:rFonts w:hint="eastAsia"/>
        </w:rPr>
      </w:pPr>
      <w:r>
        <w:drawing>
          <wp:inline distT="0" distB="0" distL="0" distR="0">
            <wp:extent cx="5274310" cy="2891790"/>
            <wp:effectExtent l="0" t="0" r="2540" b="3810"/>
            <wp:docPr id="14333117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311786" name="图片 1"/>
                    <pic:cNvPicPr>
                      <a:picLocks noChangeAspect="1"/>
                    </pic:cNvPicPr>
                  </pic:nvPicPr>
                  <pic:blipFill>
                    <a:blip r:embed="rId5"/>
                    <a:stretch>
                      <a:fillRect/>
                    </a:stretch>
                  </pic:blipFill>
                  <pic:spPr>
                    <a:xfrm>
                      <a:off x="0" y="0"/>
                      <a:ext cx="5274310" cy="2891790"/>
                    </a:xfrm>
                    <a:prstGeom prst="rect">
                      <a:avLst/>
                    </a:prstGeom>
                  </pic:spPr>
                </pic:pic>
              </a:graphicData>
            </a:graphic>
          </wp:inline>
        </w:drawing>
      </w:r>
    </w:p>
    <w:p w14:paraId="4B56614C">
      <w:pPr>
        <w:pStyle w:val="9"/>
        <w:ind w:left="360"/>
        <w:rPr>
          <w:rFonts w:hint="eastAsia"/>
        </w:rPr>
      </w:pPr>
    </w:p>
    <w:p w14:paraId="345262A1">
      <w:pPr>
        <w:pStyle w:val="9"/>
        <w:numPr>
          <w:ilvl w:val="0"/>
          <w:numId w:val="1"/>
        </w:numPr>
        <w:rPr>
          <w:rFonts w:hint="eastAsia"/>
        </w:rPr>
      </w:pPr>
      <w:r>
        <w:rPr>
          <w:rFonts w:hint="eastAsia"/>
        </w:rPr>
        <w:t>登录系统：使用注册的账号和密码登录报名系统。</w:t>
      </w:r>
    </w:p>
    <w:p w14:paraId="46576835">
      <w:pPr>
        <w:pStyle w:val="9"/>
        <w:ind w:left="0" w:leftChars="0" w:firstLine="0" w:firstLineChars="0"/>
        <w:rPr>
          <w:rFonts w:hint="eastAsia"/>
        </w:rPr>
      </w:pPr>
      <w:r>
        <w:drawing>
          <wp:inline distT="0" distB="0" distL="0" distR="0">
            <wp:extent cx="5274310" cy="2884170"/>
            <wp:effectExtent l="0" t="0" r="2540" b="11430"/>
            <wp:docPr id="13681656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65651" name="图片 1"/>
                    <pic:cNvPicPr>
                      <a:picLocks noChangeAspect="1"/>
                    </pic:cNvPicPr>
                  </pic:nvPicPr>
                  <pic:blipFill>
                    <a:blip r:embed="rId6"/>
                    <a:stretch>
                      <a:fillRect/>
                    </a:stretch>
                  </pic:blipFill>
                  <pic:spPr>
                    <a:xfrm>
                      <a:off x="0" y="0"/>
                      <a:ext cx="5274310" cy="2884170"/>
                    </a:xfrm>
                    <a:prstGeom prst="rect">
                      <a:avLst/>
                    </a:prstGeom>
                  </pic:spPr>
                </pic:pic>
              </a:graphicData>
            </a:graphic>
          </wp:inline>
        </w:drawing>
      </w:r>
    </w:p>
    <w:p w14:paraId="37742174">
      <w:pPr>
        <w:pStyle w:val="9"/>
        <w:ind w:left="360"/>
        <w:rPr>
          <w:rFonts w:hint="eastAsia"/>
        </w:rPr>
      </w:pPr>
    </w:p>
    <w:p w14:paraId="3FF6B779">
      <w:pPr>
        <w:pStyle w:val="9"/>
        <w:numPr>
          <w:ilvl w:val="0"/>
          <w:numId w:val="1"/>
        </w:numPr>
        <w:rPr>
          <w:rFonts w:hint="eastAsia"/>
        </w:rPr>
      </w:pPr>
      <w:r>
        <w:rPr>
          <w:rFonts w:hint="eastAsia"/>
        </w:rPr>
        <w:t>选择专业：选择报考的专业进入，查看报考说明和专业附件，提前进入附件材料中下载专业需要的附件文件。</w:t>
      </w:r>
    </w:p>
    <w:p w14:paraId="7465137E">
      <w:pPr>
        <w:pStyle w:val="9"/>
        <w:ind w:left="0" w:leftChars="0" w:firstLine="0" w:firstLineChars="0"/>
        <w:rPr>
          <w:rFonts w:hint="eastAsia"/>
        </w:rPr>
      </w:pPr>
      <w:r>
        <w:drawing>
          <wp:inline distT="0" distB="0" distL="0" distR="0">
            <wp:extent cx="5274310" cy="2885440"/>
            <wp:effectExtent l="0" t="0" r="2540" b="10160"/>
            <wp:docPr id="1861906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0692" name="图片 1"/>
                    <pic:cNvPicPr>
                      <a:picLocks noChangeAspect="1"/>
                    </pic:cNvPicPr>
                  </pic:nvPicPr>
                  <pic:blipFill>
                    <a:blip r:embed="rId7"/>
                    <a:stretch>
                      <a:fillRect/>
                    </a:stretch>
                  </pic:blipFill>
                  <pic:spPr>
                    <a:xfrm>
                      <a:off x="0" y="0"/>
                      <a:ext cx="5274310" cy="2885440"/>
                    </a:xfrm>
                    <a:prstGeom prst="rect">
                      <a:avLst/>
                    </a:prstGeom>
                  </pic:spPr>
                </pic:pic>
              </a:graphicData>
            </a:graphic>
          </wp:inline>
        </w:drawing>
      </w:r>
    </w:p>
    <w:p w14:paraId="557DFDBF">
      <w:pPr>
        <w:pStyle w:val="9"/>
        <w:ind w:left="360"/>
        <w:rPr>
          <w:rFonts w:hint="eastAsia"/>
        </w:rPr>
      </w:pPr>
    </w:p>
    <w:p w14:paraId="59F038A6">
      <w:pPr>
        <w:pStyle w:val="9"/>
        <w:numPr>
          <w:ilvl w:val="0"/>
          <w:numId w:val="1"/>
        </w:numPr>
        <w:rPr>
          <w:rFonts w:hint="eastAsia"/>
        </w:rPr>
      </w:pPr>
      <w:r>
        <w:rPr>
          <w:rFonts w:hint="eastAsia"/>
        </w:rPr>
        <w:t>附件下载：进入附件材料中下载专业所需附件。</w:t>
      </w:r>
    </w:p>
    <w:p w14:paraId="4F1CB735">
      <w:pPr>
        <w:pStyle w:val="9"/>
        <w:ind w:left="0" w:leftChars="0" w:firstLine="0" w:firstLineChars="0"/>
        <w:rPr>
          <w:rFonts w:hint="eastAsia"/>
        </w:rPr>
      </w:pPr>
      <w:r>
        <w:drawing>
          <wp:inline distT="0" distB="0" distL="0" distR="0">
            <wp:extent cx="5274310" cy="2887980"/>
            <wp:effectExtent l="0" t="0" r="2540" b="7620"/>
            <wp:docPr id="16176999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99982" name="图片 1"/>
                    <pic:cNvPicPr>
                      <a:picLocks noChangeAspect="1"/>
                    </pic:cNvPicPr>
                  </pic:nvPicPr>
                  <pic:blipFill>
                    <a:blip r:embed="rId8"/>
                    <a:stretch>
                      <a:fillRect/>
                    </a:stretch>
                  </pic:blipFill>
                  <pic:spPr>
                    <a:xfrm>
                      <a:off x="0" y="0"/>
                      <a:ext cx="5274310" cy="2887980"/>
                    </a:xfrm>
                    <a:prstGeom prst="rect">
                      <a:avLst/>
                    </a:prstGeom>
                  </pic:spPr>
                </pic:pic>
              </a:graphicData>
            </a:graphic>
          </wp:inline>
        </w:drawing>
      </w:r>
    </w:p>
    <w:p w14:paraId="579E9081">
      <w:pPr>
        <w:rPr>
          <w:rFonts w:hint="eastAsia"/>
        </w:rPr>
      </w:pPr>
    </w:p>
    <w:p w14:paraId="791A92C8">
      <w:pPr>
        <w:pStyle w:val="3"/>
        <w:numPr>
          <w:ilvl w:val="1"/>
          <w:numId w:val="2"/>
        </w:numPr>
        <w:rPr>
          <w:rFonts w:hint="eastAsia"/>
          <w:b/>
          <w:bCs/>
        </w:rPr>
      </w:pPr>
      <w:r>
        <w:rPr>
          <w:rFonts w:hint="eastAsia"/>
          <w:b/>
          <w:bCs/>
        </w:rPr>
        <w:t>填写报名信息</w:t>
      </w:r>
    </w:p>
    <w:p w14:paraId="6377A73D">
      <w:pPr>
        <w:pStyle w:val="9"/>
        <w:numPr>
          <w:ilvl w:val="0"/>
          <w:numId w:val="3"/>
        </w:numPr>
        <w:rPr>
          <w:rFonts w:hint="eastAsia"/>
        </w:rPr>
      </w:pPr>
      <w:r>
        <w:rPr>
          <w:rFonts w:hint="eastAsia"/>
        </w:rPr>
        <w:t>考生须知：仔细阅读报考须知。</w:t>
      </w:r>
    </w:p>
    <w:p w14:paraId="5A37ACD9">
      <w:pPr>
        <w:pStyle w:val="9"/>
        <w:ind w:left="0" w:leftChars="0" w:firstLine="0" w:firstLineChars="0"/>
        <w:rPr>
          <w:rFonts w:hint="eastAsia"/>
        </w:rPr>
      </w:pPr>
      <w:r>
        <w:drawing>
          <wp:inline distT="0" distB="0" distL="0" distR="0">
            <wp:extent cx="5274310" cy="980440"/>
            <wp:effectExtent l="0" t="0" r="2540" b="10160"/>
            <wp:docPr id="13446616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61643" name="图片 1"/>
                    <pic:cNvPicPr>
                      <a:picLocks noChangeAspect="1"/>
                    </pic:cNvPicPr>
                  </pic:nvPicPr>
                  <pic:blipFill>
                    <a:blip r:embed="rId9"/>
                    <a:stretch>
                      <a:fillRect/>
                    </a:stretch>
                  </pic:blipFill>
                  <pic:spPr>
                    <a:xfrm>
                      <a:off x="0" y="0"/>
                      <a:ext cx="5274310" cy="980440"/>
                    </a:xfrm>
                    <a:prstGeom prst="rect">
                      <a:avLst/>
                    </a:prstGeom>
                  </pic:spPr>
                </pic:pic>
              </a:graphicData>
            </a:graphic>
          </wp:inline>
        </w:drawing>
      </w:r>
    </w:p>
    <w:p w14:paraId="184C830F">
      <w:pPr>
        <w:pStyle w:val="9"/>
        <w:ind w:left="360"/>
        <w:rPr>
          <w:rFonts w:hint="eastAsia"/>
        </w:rPr>
      </w:pPr>
    </w:p>
    <w:p w14:paraId="4903CCE1">
      <w:pPr>
        <w:pStyle w:val="9"/>
        <w:numPr>
          <w:ilvl w:val="0"/>
          <w:numId w:val="3"/>
        </w:numPr>
        <w:rPr>
          <w:rFonts w:hint="eastAsia"/>
        </w:rPr>
      </w:pPr>
      <w:r>
        <w:rPr>
          <w:rFonts w:hint="eastAsia"/>
        </w:rPr>
        <w:t>个人信息录入：在“考生报名”中准确填写个人信息，包括姓名、性别、联系方式等。</w:t>
      </w:r>
    </w:p>
    <w:p w14:paraId="74D596F6">
      <w:pPr>
        <w:pStyle w:val="9"/>
        <w:ind w:left="0" w:leftChars="0" w:firstLine="0" w:firstLineChars="0"/>
        <w:rPr>
          <w:rFonts w:hint="eastAsia"/>
        </w:rPr>
      </w:pPr>
      <w:r>
        <w:drawing>
          <wp:inline distT="0" distB="0" distL="0" distR="0">
            <wp:extent cx="5274310" cy="1208405"/>
            <wp:effectExtent l="0" t="0" r="2540" b="10795"/>
            <wp:docPr id="7290935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93587" name="图片 1"/>
                    <pic:cNvPicPr>
                      <a:picLocks noChangeAspect="1"/>
                    </pic:cNvPicPr>
                  </pic:nvPicPr>
                  <pic:blipFill>
                    <a:blip r:embed="rId10"/>
                    <a:stretch>
                      <a:fillRect/>
                    </a:stretch>
                  </pic:blipFill>
                  <pic:spPr>
                    <a:xfrm>
                      <a:off x="0" y="0"/>
                      <a:ext cx="5274310" cy="1208405"/>
                    </a:xfrm>
                    <a:prstGeom prst="rect">
                      <a:avLst/>
                    </a:prstGeom>
                  </pic:spPr>
                </pic:pic>
              </a:graphicData>
            </a:graphic>
          </wp:inline>
        </w:drawing>
      </w:r>
    </w:p>
    <w:p w14:paraId="75205D18">
      <w:pPr>
        <w:pStyle w:val="9"/>
        <w:ind w:left="360"/>
        <w:rPr>
          <w:rFonts w:hint="eastAsia"/>
        </w:rPr>
      </w:pPr>
    </w:p>
    <w:p w14:paraId="25301857">
      <w:pPr>
        <w:pStyle w:val="9"/>
        <w:numPr>
          <w:ilvl w:val="0"/>
          <w:numId w:val="3"/>
        </w:numPr>
        <w:rPr>
          <w:rFonts w:hint="eastAsia"/>
        </w:rPr>
      </w:pPr>
      <w:r>
        <w:rPr>
          <w:rFonts w:hint="eastAsia"/>
        </w:rPr>
        <w:t>上传材料：按照系统提示，上传所需的报名材料，如身份证明、学历证明、工作经验证明等。</w:t>
      </w:r>
    </w:p>
    <w:p w14:paraId="65BAE31F">
      <w:pPr>
        <w:pStyle w:val="9"/>
        <w:ind w:left="0" w:leftChars="0" w:firstLine="0" w:firstLineChars="0"/>
        <w:rPr>
          <w:rFonts w:hint="eastAsia"/>
        </w:rPr>
      </w:pPr>
      <w:r>
        <w:drawing>
          <wp:inline distT="0" distB="0" distL="0" distR="0">
            <wp:extent cx="5274310" cy="2635885"/>
            <wp:effectExtent l="0" t="0" r="2540" b="12065"/>
            <wp:docPr id="6311628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62835" name="图片 1"/>
                    <pic:cNvPicPr>
                      <a:picLocks noChangeAspect="1"/>
                    </pic:cNvPicPr>
                  </pic:nvPicPr>
                  <pic:blipFill>
                    <a:blip r:embed="rId11"/>
                    <a:stretch>
                      <a:fillRect/>
                    </a:stretch>
                  </pic:blipFill>
                  <pic:spPr>
                    <a:xfrm>
                      <a:off x="0" y="0"/>
                      <a:ext cx="5274310" cy="2635885"/>
                    </a:xfrm>
                    <a:prstGeom prst="rect">
                      <a:avLst/>
                    </a:prstGeom>
                  </pic:spPr>
                </pic:pic>
              </a:graphicData>
            </a:graphic>
          </wp:inline>
        </w:drawing>
      </w:r>
    </w:p>
    <w:p w14:paraId="2A3743C8">
      <w:pPr>
        <w:pStyle w:val="9"/>
        <w:ind w:left="360"/>
        <w:rPr>
          <w:rFonts w:hint="eastAsia"/>
        </w:rPr>
      </w:pPr>
    </w:p>
    <w:p w14:paraId="0D6753BE">
      <w:pPr>
        <w:pStyle w:val="3"/>
        <w:rPr>
          <w:rFonts w:hint="eastAsia"/>
          <w:b/>
          <w:bCs/>
        </w:rPr>
      </w:pPr>
      <w:r>
        <w:rPr>
          <w:rFonts w:hint="eastAsia"/>
          <w:b/>
          <w:bCs/>
        </w:rPr>
        <w:t>3.4提交报名申请</w:t>
      </w:r>
    </w:p>
    <w:p w14:paraId="50044BC8">
      <w:pPr>
        <w:rPr>
          <w:rFonts w:hint="eastAsia"/>
        </w:rPr>
      </w:pPr>
    </w:p>
    <w:p w14:paraId="3DD6506C">
      <w:pPr>
        <w:rPr>
          <w:rFonts w:hint="eastAsia"/>
        </w:rPr>
      </w:pPr>
      <w:r>
        <w:rPr>
          <w:rFonts w:hint="eastAsia"/>
        </w:rPr>
        <w:t>1. 核对信息：在提交报名申请前，仔细核对已填写的信息和上传的材料，确保无误。</w:t>
      </w:r>
    </w:p>
    <w:p w14:paraId="464A9837">
      <w:pPr>
        <w:rPr>
          <w:rFonts w:hint="eastAsia"/>
        </w:rPr>
      </w:pPr>
      <w:r>
        <w:rPr>
          <w:rFonts w:hint="eastAsia"/>
        </w:rPr>
        <w:t>2. 提交申请：确认无误后，点击“提交”按钮，完成报名申请的提交。</w:t>
      </w:r>
    </w:p>
    <w:p w14:paraId="40CC0DE6">
      <w:pPr>
        <w:rPr>
          <w:rFonts w:hint="eastAsia"/>
        </w:rPr>
      </w:pPr>
      <w:r>
        <w:rPr>
          <w:rFonts w:hint="eastAsia"/>
        </w:rPr>
        <w:t>3. 我的报考：提交申请后，在“我的报考”中查看报考状态。</w:t>
      </w:r>
    </w:p>
    <w:p w14:paraId="6F45EBF1">
      <w:pPr>
        <w:rPr>
          <w:rFonts w:hint="eastAsia"/>
        </w:rPr>
      </w:pPr>
      <w:r>
        <w:drawing>
          <wp:inline distT="0" distB="0" distL="0" distR="0">
            <wp:extent cx="5274310" cy="991235"/>
            <wp:effectExtent l="0" t="0" r="2540" b="18415"/>
            <wp:docPr id="3738196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19693" name="图片 1"/>
                    <pic:cNvPicPr>
                      <a:picLocks noChangeAspect="1"/>
                    </pic:cNvPicPr>
                  </pic:nvPicPr>
                  <pic:blipFill>
                    <a:blip r:embed="rId12"/>
                    <a:stretch>
                      <a:fillRect/>
                    </a:stretch>
                  </pic:blipFill>
                  <pic:spPr>
                    <a:xfrm>
                      <a:off x="0" y="0"/>
                      <a:ext cx="5274310" cy="991235"/>
                    </a:xfrm>
                    <a:prstGeom prst="rect">
                      <a:avLst/>
                    </a:prstGeom>
                  </pic:spPr>
                </pic:pic>
              </a:graphicData>
            </a:graphic>
          </wp:inline>
        </w:drawing>
      </w:r>
    </w:p>
    <w:p w14:paraId="1E932ED5">
      <w:pPr>
        <w:rPr>
          <w:rFonts w:hint="eastAsia"/>
        </w:rPr>
      </w:pPr>
    </w:p>
    <w:p w14:paraId="36BE5331">
      <w:pPr>
        <w:pStyle w:val="3"/>
        <w:rPr>
          <w:rFonts w:hint="eastAsia"/>
          <w:b/>
          <w:bCs/>
        </w:rPr>
      </w:pPr>
      <w:r>
        <w:rPr>
          <w:rFonts w:hint="eastAsia"/>
          <w:b/>
          <w:bCs/>
        </w:rPr>
        <w:t>3.5 等待审核结果</w:t>
      </w:r>
    </w:p>
    <w:p w14:paraId="3E8A5724">
      <w:pPr>
        <w:rPr>
          <w:rFonts w:hint="eastAsia"/>
        </w:rPr>
      </w:pPr>
    </w:p>
    <w:p w14:paraId="06A1A384">
      <w:pPr>
        <w:rPr>
          <w:rFonts w:hint="eastAsia"/>
        </w:rPr>
      </w:pPr>
      <w:r>
        <w:rPr>
          <w:rFonts w:hint="eastAsia"/>
        </w:rPr>
        <w:t>1. 审核时间：物业协会将对提交的报名申请进行审核，审核时间一般为3个工作日。</w:t>
      </w:r>
    </w:p>
    <w:p w14:paraId="2156D2C0">
      <w:pPr>
        <w:rPr>
          <w:rFonts w:hint="eastAsia"/>
        </w:rPr>
      </w:pPr>
      <w:r>
        <w:rPr>
          <w:rFonts w:hint="eastAsia"/>
        </w:rPr>
        <w:t>2. 查看结果：报名者可在报名系统中查看审核结果，如通过审核，将收到进一步的通知和指导。</w:t>
      </w:r>
    </w:p>
    <w:p w14:paraId="7C508B96">
      <w:pPr>
        <w:rPr>
          <w:rFonts w:hint="eastAsia"/>
        </w:rPr>
      </w:pPr>
      <w:r>
        <w:drawing>
          <wp:inline distT="0" distB="0" distL="0" distR="0">
            <wp:extent cx="5271770" cy="2181860"/>
            <wp:effectExtent l="0" t="0" r="5080" b="8890"/>
            <wp:docPr id="21056380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38070" name="图片 1"/>
                    <pic:cNvPicPr>
                      <a:picLocks noChangeAspect="1"/>
                    </pic:cNvPicPr>
                  </pic:nvPicPr>
                  <pic:blipFill>
                    <a:blip r:embed="rId13"/>
                    <a:stretch>
                      <a:fillRect/>
                    </a:stretch>
                  </pic:blipFill>
                  <pic:spPr>
                    <a:xfrm>
                      <a:off x="0" y="0"/>
                      <a:ext cx="5382791" cy="2227587"/>
                    </a:xfrm>
                    <a:prstGeom prst="rect">
                      <a:avLst/>
                    </a:prstGeom>
                  </pic:spPr>
                </pic:pic>
              </a:graphicData>
            </a:graphic>
          </wp:inline>
        </w:drawing>
      </w:r>
    </w:p>
    <w:p w14:paraId="7D63F5CC">
      <w:pPr>
        <w:pStyle w:val="3"/>
        <w:rPr>
          <w:rFonts w:hint="eastAsia"/>
          <w:b/>
          <w:bCs/>
        </w:rPr>
      </w:pPr>
      <w:r>
        <w:rPr>
          <w:rFonts w:hint="eastAsia"/>
          <w:b/>
          <w:bCs/>
        </w:rPr>
        <w:t>3.6缴纳报名费用</w:t>
      </w:r>
    </w:p>
    <w:p w14:paraId="18033AB5">
      <w:pPr>
        <w:rPr>
          <w:rFonts w:hint="eastAsia"/>
        </w:rPr>
      </w:pPr>
    </w:p>
    <w:p w14:paraId="6C3A548E">
      <w:pPr>
        <w:pStyle w:val="9"/>
        <w:numPr>
          <w:ilvl w:val="0"/>
          <w:numId w:val="4"/>
        </w:numPr>
        <w:rPr>
          <w:rFonts w:hint="eastAsia"/>
        </w:rPr>
      </w:pPr>
      <w:r>
        <w:rPr>
          <w:rFonts w:hint="eastAsia"/>
        </w:rPr>
        <w:t>按照通知公告内的交费要求，进行交费。</w:t>
      </w:r>
    </w:p>
    <w:p w14:paraId="16E9EB94">
      <w:pPr>
        <w:pStyle w:val="9"/>
        <w:numPr>
          <w:ilvl w:val="0"/>
          <w:numId w:val="4"/>
        </w:numPr>
        <w:rPr>
          <w:rFonts w:hint="eastAsia"/>
          <w:b/>
          <w:bCs/>
        </w:rPr>
      </w:pPr>
      <w:r>
        <w:rPr>
          <w:rFonts w:hint="eastAsia"/>
        </w:rPr>
        <w:t>完成支付，保留好支付凭证。</w:t>
      </w:r>
    </w:p>
    <w:p w14:paraId="217085FA">
      <w:pPr>
        <w:pStyle w:val="9"/>
        <w:ind w:left="0" w:leftChars="0" w:firstLine="0" w:firstLineChars="0"/>
        <w:rPr>
          <w:rFonts w:hint="eastAsia"/>
          <w:b/>
          <w:bCs/>
        </w:rPr>
      </w:pPr>
    </w:p>
    <w:p w14:paraId="1D92F63F">
      <w:pPr>
        <w:pStyle w:val="9"/>
        <w:ind w:left="0" w:leftChars="0" w:firstLine="0" w:firstLineChars="0"/>
        <w:rPr>
          <w:rFonts w:hint="eastAsia"/>
          <w:b/>
          <w:bCs/>
        </w:rPr>
      </w:pPr>
      <w:r>
        <w:rPr>
          <w:rFonts w:hint="eastAsia"/>
          <w:b/>
          <w:bCs/>
        </w:rPr>
        <w:t xml:space="preserve">3.7打印准考证 </w:t>
      </w:r>
    </w:p>
    <w:p w14:paraId="6D45DC52">
      <w:pPr>
        <w:pStyle w:val="9"/>
        <w:ind w:left="0" w:leftChars="0" w:firstLine="0" w:firstLineChars="0"/>
        <w:rPr>
          <w:rFonts w:hint="eastAsia"/>
          <w:b/>
          <w:bCs/>
        </w:rPr>
      </w:pPr>
    </w:p>
    <w:p w14:paraId="31E29082">
      <w:pPr>
        <w:pStyle w:val="9"/>
        <w:numPr>
          <w:ilvl w:val="0"/>
          <w:numId w:val="5"/>
        </w:numPr>
        <w:rPr>
          <w:rFonts w:hint="eastAsia"/>
        </w:rPr>
      </w:pPr>
      <w:r>
        <w:rPr>
          <w:rFonts w:hint="eastAsia"/>
        </w:rPr>
        <w:t>等待准考证生成。</w:t>
      </w:r>
    </w:p>
    <w:p w14:paraId="2E7B30E3">
      <w:pPr>
        <w:pStyle w:val="9"/>
        <w:numPr>
          <w:ilvl w:val="0"/>
          <w:numId w:val="5"/>
        </w:numPr>
        <w:rPr>
          <w:rFonts w:hint="eastAsia"/>
        </w:rPr>
      </w:pPr>
      <w:r>
        <w:rPr>
          <w:rFonts w:hint="eastAsia"/>
        </w:rPr>
        <w:t>准考证生成后，可自行下载、打印准考证。</w:t>
      </w:r>
    </w:p>
    <w:p w14:paraId="1E9036CC">
      <w:pPr>
        <w:pStyle w:val="9"/>
        <w:ind w:left="0" w:leftChars="0" w:firstLine="0" w:firstLineChars="0"/>
      </w:pPr>
      <w:r>
        <w:drawing>
          <wp:inline distT="0" distB="0" distL="0" distR="0">
            <wp:extent cx="5274310" cy="1327150"/>
            <wp:effectExtent l="0" t="0" r="2540" b="6350"/>
            <wp:docPr id="1518570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70396" name="图片 1"/>
                    <pic:cNvPicPr>
                      <a:picLocks noChangeAspect="1"/>
                    </pic:cNvPicPr>
                  </pic:nvPicPr>
                  <pic:blipFill>
                    <a:blip r:embed="rId14"/>
                    <a:stretch>
                      <a:fillRect/>
                    </a:stretch>
                  </pic:blipFill>
                  <pic:spPr>
                    <a:xfrm>
                      <a:off x="0" y="0"/>
                      <a:ext cx="5274310" cy="1327150"/>
                    </a:xfrm>
                    <a:prstGeom prst="rect">
                      <a:avLst/>
                    </a:prstGeom>
                  </pic:spPr>
                </pic:pic>
              </a:graphicData>
            </a:graphic>
          </wp:inline>
        </w:drawing>
      </w:r>
    </w:p>
    <w:p w14:paraId="6076E0FD">
      <w:pPr>
        <w:pStyle w:val="9"/>
        <w:ind w:left="360"/>
        <w:rPr>
          <w:rFonts w:hint="eastAsia"/>
        </w:rPr>
      </w:pPr>
    </w:p>
    <w:p w14:paraId="4D50238B">
      <w:pPr>
        <w:pStyle w:val="2"/>
        <w:rPr>
          <w:b/>
          <w:bCs/>
        </w:rPr>
      </w:pPr>
      <w:r>
        <w:rPr>
          <w:rFonts w:hint="eastAsia"/>
          <w:b/>
          <w:bCs/>
        </w:rPr>
        <w:t>四、报名流程（手机端）</w:t>
      </w:r>
    </w:p>
    <w:p w14:paraId="71EAED35">
      <w:pPr>
        <w:pStyle w:val="4"/>
        <w:rPr>
          <w:rFonts w:hint="eastAsia"/>
        </w:rPr>
      </w:pPr>
      <w:r>
        <w:rPr>
          <w:rFonts w:hint="eastAsia"/>
        </w:rPr>
        <w:t>4.1 公众号报名</w:t>
      </w:r>
    </w:p>
    <w:p w14:paraId="34C670E0">
      <w:r>
        <w:rPr>
          <w:rFonts w:hint="eastAsia"/>
        </w:rPr>
        <w:t>1. 公众号报名:微信搜索“内蒙古自治区物业管理协会公众号”，点击服务菜单，选择“相关业务”，点击“技能等级认定报名”进入小程序报名。</w:t>
      </w:r>
    </w:p>
    <w:p w14:paraId="7974FE31">
      <w:r>
        <w:drawing>
          <wp:inline distT="0" distB="0" distL="0" distR="0">
            <wp:extent cx="3543935" cy="3167380"/>
            <wp:effectExtent l="0" t="0" r="18415" b="13970"/>
            <wp:docPr id="15147136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13628"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543935" cy="3167380"/>
                    </a:xfrm>
                    <a:prstGeom prst="rect">
                      <a:avLst/>
                    </a:prstGeom>
                    <a:noFill/>
                    <a:ln>
                      <a:noFill/>
                    </a:ln>
                  </pic:spPr>
                </pic:pic>
              </a:graphicData>
            </a:graphic>
          </wp:inline>
        </w:drawing>
      </w:r>
      <w:r>
        <w:drawing>
          <wp:inline distT="0" distB="0" distL="0" distR="0">
            <wp:extent cx="1624965" cy="3062605"/>
            <wp:effectExtent l="0" t="0" r="13335" b="4445"/>
            <wp:docPr id="13290410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41085" name="图片 1"/>
                    <pic:cNvPicPr>
                      <a:picLocks noChangeAspect="1"/>
                    </pic:cNvPicPr>
                  </pic:nvPicPr>
                  <pic:blipFill>
                    <a:blip r:embed="rId16"/>
                    <a:stretch>
                      <a:fillRect/>
                    </a:stretch>
                  </pic:blipFill>
                  <pic:spPr>
                    <a:xfrm>
                      <a:off x="0" y="0"/>
                      <a:ext cx="1624965" cy="3062605"/>
                    </a:xfrm>
                    <a:prstGeom prst="rect">
                      <a:avLst/>
                    </a:prstGeom>
                  </pic:spPr>
                </pic:pic>
              </a:graphicData>
            </a:graphic>
          </wp:inline>
        </w:drawing>
      </w:r>
    </w:p>
    <w:p w14:paraId="763E0019">
      <w:pPr>
        <w:pStyle w:val="3"/>
        <w:numPr>
          <w:ilvl w:val="1"/>
          <w:numId w:val="1"/>
        </w:numPr>
        <w:rPr>
          <w:rFonts w:hint="eastAsia"/>
          <w:b/>
          <w:bCs/>
        </w:rPr>
      </w:pPr>
      <w:r>
        <w:rPr>
          <w:rFonts w:hint="eastAsia"/>
          <w:b/>
          <w:bCs/>
        </w:rPr>
        <w:t>注册与登录</w:t>
      </w:r>
    </w:p>
    <w:p w14:paraId="6EF694E4">
      <w:pPr>
        <w:pStyle w:val="9"/>
        <w:numPr>
          <w:ilvl w:val="0"/>
          <w:numId w:val="6"/>
        </w:numPr>
      </w:pPr>
      <w:r>
        <w:rPr>
          <w:rFonts w:hint="eastAsia"/>
        </w:rPr>
        <w:t>注册账户：在</w:t>
      </w:r>
      <w:r>
        <w:t>” 物业协会职业技能等级认定”</w:t>
      </w:r>
      <w:r>
        <w:rPr>
          <w:rFonts w:hint="eastAsia"/>
        </w:rPr>
        <w:t xml:space="preserve"> 小程序中点击</w:t>
      </w:r>
      <w:r>
        <w:rPr>
          <w:sz w:val="22"/>
          <w:szCs w:val="24"/>
        </w:rPr>
        <w:t>”</w:t>
      </w:r>
      <w:r>
        <w:rPr>
          <w:rFonts w:hint="eastAsia"/>
          <w:sz w:val="22"/>
          <w:szCs w:val="24"/>
        </w:rPr>
        <w:t>我的</w:t>
      </w:r>
      <w:r>
        <w:rPr>
          <w:sz w:val="22"/>
          <w:szCs w:val="24"/>
        </w:rPr>
        <w:t>”</w:t>
      </w:r>
      <w:r>
        <w:rPr>
          <w:rFonts w:hint="eastAsia"/>
          <w:sz w:val="22"/>
          <w:szCs w:val="24"/>
        </w:rPr>
        <w:t>，跳转到登录页面，点击“立即注册”，</w:t>
      </w:r>
      <w:r>
        <w:rPr>
          <w:rFonts w:hint="eastAsia"/>
        </w:rPr>
        <w:t>创建个人账户，并完成注册。</w:t>
      </w:r>
    </w:p>
    <w:p w14:paraId="0EF9E1A3">
      <w:pPr>
        <w:pStyle w:val="9"/>
        <w:ind w:left="360"/>
        <w:jc w:val="center"/>
        <w:rPr>
          <w:rFonts w:hint="eastAsia" w:ascii="Times New Roman" w:hAnsi="Times New Roman" w:cs="Times New Roman"/>
          <w:snapToGrid w:val="0"/>
          <w:color w:val="000000"/>
          <w:w w:val="0"/>
          <w:kern w:val="0"/>
          <w:sz w:val="0"/>
          <w:szCs w:val="0"/>
          <w:u w:color="000000"/>
          <w:shd w:val="clear" w:color="000000" w:fill="000000"/>
          <w:lang w:val="zh-CN" w:bidi="zh-CN"/>
          <w14:ligatures w14:val="none"/>
        </w:rPr>
      </w:pPr>
      <w:r>
        <w:rPr>
          <w:rFonts w:hint="eastAsia"/>
        </w:rPr>
        <w:t xml:space="preserve">  </w:t>
      </w:r>
      <w:r>
        <w:drawing>
          <wp:inline distT="0" distB="0" distL="0" distR="0">
            <wp:extent cx="1621790" cy="3239770"/>
            <wp:effectExtent l="0" t="0" r="16510" b="17780"/>
            <wp:docPr id="3785488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548864" name="图片 1"/>
                    <pic:cNvPicPr>
                      <a:picLocks noChangeAspect="1"/>
                    </pic:cNvPicPr>
                  </pic:nvPicPr>
                  <pic:blipFill>
                    <a:blip r:embed="rId17"/>
                    <a:stretch>
                      <a:fillRect/>
                    </a:stretch>
                  </pic:blipFill>
                  <pic:spPr>
                    <a:xfrm>
                      <a:off x="0" y="0"/>
                      <a:ext cx="1621963" cy="3240000"/>
                    </a:xfrm>
                    <a:prstGeom prst="rect">
                      <a:avLst/>
                    </a:prstGeom>
                  </pic:spPr>
                </pic:pic>
              </a:graphicData>
            </a:graphic>
          </wp:inline>
        </w:drawing>
      </w:r>
      <w:r>
        <w:rPr>
          <w:rFonts w:hint="eastAsia"/>
        </w:rPr>
        <w:t xml:space="preserve">  </w:t>
      </w:r>
      <w:r>
        <w:drawing>
          <wp:inline distT="0" distB="0" distL="0" distR="0">
            <wp:extent cx="1659890" cy="3239770"/>
            <wp:effectExtent l="0" t="0" r="16510" b="17780"/>
            <wp:docPr id="889735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3581" name="图片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660199" cy="3240000"/>
                    </a:xfrm>
                    <a:prstGeom prst="rect">
                      <a:avLst/>
                    </a:prstGeom>
                    <a:noFill/>
                    <a:ln>
                      <a:noFill/>
                    </a:ln>
                  </pic:spPr>
                </pic:pic>
              </a:graphicData>
            </a:graphic>
          </wp:inline>
        </w:drawing>
      </w:r>
    </w:p>
    <w:p w14:paraId="6FEA54D2">
      <w:pPr>
        <w:pStyle w:val="9"/>
        <w:numPr>
          <w:ilvl w:val="0"/>
          <w:numId w:val="6"/>
        </w:numPr>
      </w:pPr>
      <w:r>
        <w:rPr>
          <w:rFonts w:hint="eastAsia"/>
        </w:rPr>
        <w:t>登录小程序：使用注册的账号和密码登录报名小程序。</w:t>
      </w:r>
    </w:p>
    <w:p w14:paraId="5161A15E">
      <w:pPr>
        <w:pStyle w:val="9"/>
        <w:ind w:left="360"/>
        <w:jc w:val="center"/>
        <w:rPr>
          <w:rFonts w:hint="eastAsia"/>
        </w:rPr>
      </w:pPr>
      <w:r>
        <w:drawing>
          <wp:inline distT="0" distB="0" distL="0" distR="0">
            <wp:extent cx="1582420" cy="3239770"/>
            <wp:effectExtent l="0" t="0" r="17780" b="17780"/>
            <wp:docPr id="4958656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65688" name="图片 1"/>
                    <pic:cNvPicPr>
                      <a:picLocks noChangeAspect="1"/>
                    </pic:cNvPicPr>
                  </pic:nvPicPr>
                  <pic:blipFill>
                    <a:blip r:embed="rId19"/>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15089817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81780" name="图片 1"/>
                    <pic:cNvPicPr>
                      <a:picLocks noChangeAspect="1"/>
                    </pic:cNvPicPr>
                  </pic:nvPicPr>
                  <pic:blipFill>
                    <a:blip r:embed="rId20"/>
                    <a:stretch>
                      <a:fillRect/>
                    </a:stretch>
                  </pic:blipFill>
                  <pic:spPr>
                    <a:xfrm>
                      <a:off x="0" y="0"/>
                      <a:ext cx="1582615" cy="3240000"/>
                    </a:xfrm>
                    <a:prstGeom prst="rect">
                      <a:avLst/>
                    </a:prstGeom>
                  </pic:spPr>
                </pic:pic>
              </a:graphicData>
            </a:graphic>
          </wp:inline>
        </w:drawing>
      </w:r>
    </w:p>
    <w:p w14:paraId="572C3FA2">
      <w:pPr>
        <w:pStyle w:val="9"/>
        <w:numPr>
          <w:ilvl w:val="0"/>
          <w:numId w:val="6"/>
        </w:numPr>
      </w:pPr>
      <w:r>
        <w:rPr>
          <w:rFonts w:hint="eastAsia"/>
        </w:rPr>
        <w:t>通知公告：查看物业协会发布的各种通知，及时了解报名情况。</w:t>
      </w:r>
    </w:p>
    <w:p w14:paraId="33A3D92D">
      <w:pPr>
        <w:pStyle w:val="9"/>
        <w:ind w:left="360"/>
        <w:jc w:val="center"/>
        <w:rPr>
          <w:rFonts w:hint="eastAsia"/>
        </w:rPr>
      </w:pPr>
      <w:r>
        <w:drawing>
          <wp:inline distT="0" distB="0" distL="0" distR="0">
            <wp:extent cx="1582420" cy="3239770"/>
            <wp:effectExtent l="0" t="0" r="17780" b="17780"/>
            <wp:docPr id="3615763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76359" name="图片 1"/>
                    <pic:cNvPicPr>
                      <a:picLocks noChangeAspect="1"/>
                    </pic:cNvPicPr>
                  </pic:nvPicPr>
                  <pic:blipFill>
                    <a:blip r:embed="rId21"/>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7238401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840192" name="图片 1"/>
                    <pic:cNvPicPr>
                      <a:picLocks noChangeAspect="1"/>
                    </pic:cNvPicPr>
                  </pic:nvPicPr>
                  <pic:blipFill>
                    <a:blip r:embed="rId22"/>
                    <a:stretch>
                      <a:fillRect/>
                    </a:stretch>
                  </pic:blipFill>
                  <pic:spPr>
                    <a:xfrm>
                      <a:off x="0" y="0"/>
                      <a:ext cx="1582615" cy="3240000"/>
                    </a:xfrm>
                    <a:prstGeom prst="rect">
                      <a:avLst/>
                    </a:prstGeom>
                  </pic:spPr>
                </pic:pic>
              </a:graphicData>
            </a:graphic>
          </wp:inline>
        </w:drawing>
      </w:r>
    </w:p>
    <w:p w14:paraId="7011E088">
      <w:pPr>
        <w:pStyle w:val="9"/>
        <w:numPr>
          <w:ilvl w:val="0"/>
          <w:numId w:val="6"/>
        </w:numPr>
      </w:pPr>
      <w:r>
        <w:rPr>
          <w:rFonts w:hint="eastAsia"/>
        </w:rPr>
        <w:t>附件下载：进入报名材料中下载报名专业所需附件。</w:t>
      </w:r>
    </w:p>
    <w:p w14:paraId="1B38A724">
      <w:pPr>
        <w:pStyle w:val="9"/>
        <w:ind w:left="360"/>
        <w:jc w:val="center"/>
        <w:rPr>
          <w:rFonts w:hint="eastAsia"/>
        </w:rPr>
      </w:pPr>
      <w:r>
        <w:drawing>
          <wp:inline distT="0" distB="0" distL="0" distR="0">
            <wp:extent cx="1582420" cy="3239770"/>
            <wp:effectExtent l="0" t="0" r="17780" b="17780"/>
            <wp:docPr id="637463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6342" name="图片 1"/>
                    <pic:cNvPicPr>
                      <a:picLocks noChangeAspect="1"/>
                    </pic:cNvPicPr>
                  </pic:nvPicPr>
                  <pic:blipFill>
                    <a:blip r:embed="rId23"/>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72924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411" name="图片 1"/>
                    <pic:cNvPicPr>
                      <a:picLocks noChangeAspect="1"/>
                    </pic:cNvPicPr>
                  </pic:nvPicPr>
                  <pic:blipFill>
                    <a:blip r:embed="rId24"/>
                    <a:stretch>
                      <a:fillRect/>
                    </a:stretch>
                  </pic:blipFill>
                  <pic:spPr>
                    <a:xfrm>
                      <a:off x="0" y="0"/>
                      <a:ext cx="1582615" cy="3240000"/>
                    </a:xfrm>
                    <a:prstGeom prst="rect">
                      <a:avLst/>
                    </a:prstGeom>
                  </pic:spPr>
                </pic:pic>
              </a:graphicData>
            </a:graphic>
          </wp:inline>
        </w:drawing>
      </w:r>
    </w:p>
    <w:p w14:paraId="3F6657A9">
      <w:pPr>
        <w:pStyle w:val="9"/>
        <w:numPr>
          <w:ilvl w:val="0"/>
          <w:numId w:val="6"/>
        </w:numPr>
      </w:pPr>
      <w:r>
        <w:rPr>
          <w:rFonts w:hint="eastAsia"/>
        </w:rPr>
        <w:t>选择专业：点击“考试报名”，选择报考的专业进入，查看报考说明和专业附件，提前进入“报名材料”中下载报名专业需要的附件文件。</w:t>
      </w:r>
    </w:p>
    <w:p w14:paraId="4D0061B6">
      <w:pPr>
        <w:pStyle w:val="9"/>
        <w:ind w:left="360"/>
        <w:jc w:val="left"/>
      </w:pPr>
      <w:r>
        <w:drawing>
          <wp:inline distT="0" distB="0" distL="0" distR="0">
            <wp:extent cx="1582420" cy="3239770"/>
            <wp:effectExtent l="0" t="0" r="17780" b="17780"/>
            <wp:docPr id="9830982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98284" name="图片 1"/>
                    <pic:cNvPicPr>
                      <a:picLocks noChangeAspect="1"/>
                    </pic:cNvPicPr>
                  </pic:nvPicPr>
                  <pic:blipFill>
                    <a:blip r:embed="rId25"/>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1269144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144520" name="图片 1"/>
                    <pic:cNvPicPr>
                      <a:picLocks noChangeAspect="1"/>
                    </pic:cNvPicPr>
                  </pic:nvPicPr>
                  <pic:blipFill>
                    <a:blip r:embed="rId26"/>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1991928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2892" name="图片 1"/>
                    <pic:cNvPicPr>
                      <a:picLocks noChangeAspect="1"/>
                    </pic:cNvPicPr>
                  </pic:nvPicPr>
                  <pic:blipFill>
                    <a:blip r:embed="rId27"/>
                    <a:stretch>
                      <a:fillRect/>
                    </a:stretch>
                  </pic:blipFill>
                  <pic:spPr>
                    <a:xfrm>
                      <a:off x="0" y="0"/>
                      <a:ext cx="1582615" cy="3240000"/>
                    </a:xfrm>
                    <a:prstGeom prst="rect">
                      <a:avLst/>
                    </a:prstGeom>
                  </pic:spPr>
                </pic:pic>
              </a:graphicData>
            </a:graphic>
          </wp:inline>
        </w:drawing>
      </w:r>
    </w:p>
    <w:p w14:paraId="2251499F">
      <w:pPr>
        <w:pStyle w:val="9"/>
        <w:ind w:left="360"/>
        <w:jc w:val="center"/>
        <w:rPr>
          <w:rFonts w:hint="eastAsia"/>
        </w:rPr>
      </w:pPr>
    </w:p>
    <w:p w14:paraId="6F4887DC">
      <w:pPr>
        <w:pStyle w:val="3"/>
        <w:numPr>
          <w:ilvl w:val="1"/>
          <w:numId w:val="1"/>
        </w:numPr>
        <w:rPr>
          <w:b/>
          <w:bCs/>
        </w:rPr>
      </w:pPr>
      <w:r>
        <w:rPr>
          <w:rFonts w:hint="eastAsia"/>
          <w:b/>
          <w:bCs/>
        </w:rPr>
        <w:t>填写报名信息</w:t>
      </w:r>
    </w:p>
    <w:p w14:paraId="705A4994">
      <w:pPr>
        <w:pStyle w:val="9"/>
        <w:numPr>
          <w:ilvl w:val="0"/>
          <w:numId w:val="7"/>
        </w:numPr>
      </w:pPr>
      <w:r>
        <w:rPr>
          <w:rFonts w:hint="eastAsia"/>
        </w:rPr>
        <w:t>考生须知：点击“选择该专业”，进入后仔细阅读报考须知。</w:t>
      </w:r>
    </w:p>
    <w:p w14:paraId="3E9FE4B4">
      <w:pPr>
        <w:pStyle w:val="9"/>
        <w:ind w:left="360"/>
        <w:jc w:val="center"/>
        <w:rPr>
          <w:rFonts w:hint="eastAsia"/>
        </w:rPr>
      </w:pPr>
      <w:r>
        <w:drawing>
          <wp:inline distT="0" distB="0" distL="0" distR="0">
            <wp:extent cx="1582420" cy="3239770"/>
            <wp:effectExtent l="0" t="0" r="17780" b="17780"/>
            <wp:docPr id="11469052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05214" name="图片 1"/>
                    <pic:cNvPicPr>
                      <a:picLocks noChangeAspect="1"/>
                    </pic:cNvPicPr>
                  </pic:nvPicPr>
                  <pic:blipFill>
                    <a:blip r:embed="rId28"/>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20727602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60296" name="图片 1"/>
                    <pic:cNvPicPr>
                      <a:picLocks noChangeAspect="1"/>
                    </pic:cNvPicPr>
                  </pic:nvPicPr>
                  <pic:blipFill>
                    <a:blip r:embed="rId29"/>
                    <a:stretch>
                      <a:fillRect/>
                    </a:stretch>
                  </pic:blipFill>
                  <pic:spPr>
                    <a:xfrm>
                      <a:off x="0" y="0"/>
                      <a:ext cx="1582615" cy="3240000"/>
                    </a:xfrm>
                    <a:prstGeom prst="rect">
                      <a:avLst/>
                    </a:prstGeom>
                  </pic:spPr>
                </pic:pic>
              </a:graphicData>
            </a:graphic>
          </wp:inline>
        </w:drawing>
      </w:r>
    </w:p>
    <w:p w14:paraId="7DFD6F16">
      <w:pPr>
        <w:pStyle w:val="9"/>
        <w:numPr>
          <w:ilvl w:val="0"/>
          <w:numId w:val="7"/>
        </w:numPr>
      </w:pPr>
      <w:r>
        <w:rPr>
          <w:rFonts w:hint="eastAsia"/>
        </w:rPr>
        <w:t>个人信息录入：在“报名页面”中准确填写个人信息，包括姓名、性别、联系方式等。</w:t>
      </w:r>
    </w:p>
    <w:p w14:paraId="1D04A6B8">
      <w:pPr>
        <w:pStyle w:val="9"/>
        <w:ind w:left="360"/>
        <w:jc w:val="center"/>
        <w:rPr>
          <w:rFonts w:hint="eastAsia"/>
        </w:rPr>
      </w:pPr>
      <w:r>
        <w:drawing>
          <wp:inline distT="0" distB="0" distL="0" distR="0">
            <wp:extent cx="1582420" cy="3239770"/>
            <wp:effectExtent l="0" t="0" r="17780" b="17780"/>
            <wp:docPr id="21056597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59749" name="图片 1"/>
                    <pic:cNvPicPr>
                      <a:picLocks noChangeAspect="1"/>
                    </pic:cNvPicPr>
                  </pic:nvPicPr>
                  <pic:blipFill>
                    <a:blip r:embed="rId30"/>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1576409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40966" name="图片 1"/>
                    <pic:cNvPicPr>
                      <a:picLocks noChangeAspect="1"/>
                    </pic:cNvPicPr>
                  </pic:nvPicPr>
                  <pic:blipFill>
                    <a:blip r:embed="rId31"/>
                    <a:stretch>
                      <a:fillRect/>
                    </a:stretch>
                  </pic:blipFill>
                  <pic:spPr>
                    <a:xfrm>
                      <a:off x="0" y="0"/>
                      <a:ext cx="1582615" cy="3240000"/>
                    </a:xfrm>
                    <a:prstGeom prst="rect">
                      <a:avLst/>
                    </a:prstGeom>
                  </pic:spPr>
                </pic:pic>
              </a:graphicData>
            </a:graphic>
          </wp:inline>
        </w:drawing>
      </w:r>
    </w:p>
    <w:p w14:paraId="79737F4E">
      <w:pPr>
        <w:pStyle w:val="9"/>
        <w:numPr>
          <w:ilvl w:val="0"/>
          <w:numId w:val="7"/>
        </w:numPr>
      </w:pPr>
      <w:r>
        <w:rPr>
          <w:rFonts w:hint="eastAsia"/>
        </w:rPr>
        <w:t>上传材料：按照提示，上传所需的报名材料，如身份证明、学历证明、工作经验证明等。</w:t>
      </w:r>
    </w:p>
    <w:p w14:paraId="5CE31BA3">
      <w:pPr>
        <w:pStyle w:val="9"/>
        <w:ind w:left="360"/>
        <w:jc w:val="center"/>
        <w:rPr>
          <w:rFonts w:hint="eastAsia"/>
        </w:rPr>
      </w:pPr>
      <w:r>
        <w:drawing>
          <wp:inline distT="0" distB="0" distL="0" distR="0">
            <wp:extent cx="1582420" cy="3239770"/>
            <wp:effectExtent l="0" t="0" r="17780" b="17780"/>
            <wp:docPr id="3487165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16531" name="图片 1"/>
                    <pic:cNvPicPr>
                      <a:picLocks noChangeAspect="1"/>
                    </pic:cNvPicPr>
                  </pic:nvPicPr>
                  <pic:blipFill>
                    <a:blip r:embed="rId32"/>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2935961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96185" name="图片 1"/>
                    <pic:cNvPicPr>
                      <a:picLocks noChangeAspect="1"/>
                    </pic:cNvPicPr>
                  </pic:nvPicPr>
                  <pic:blipFill>
                    <a:blip r:embed="rId33"/>
                    <a:stretch>
                      <a:fillRect/>
                    </a:stretch>
                  </pic:blipFill>
                  <pic:spPr>
                    <a:xfrm>
                      <a:off x="0" y="0"/>
                      <a:ext cx="1582615" cy="3240000"/>
                    </a:xfrm>
                    <a:prstGeom prst="rect">
                      <a:avLst/>
                    </a:prstGeom>
                  </pic:spPr>
                </pic:pic>
              </a:graphicData>
            </a:graphic>
          </wp:inline>
        </w:drawing>
      </w:r>
    </w:p>
    <w:p w14:paraId="2876BBFB">
      <w:pPr>
        <w:pStyle w:val="3"/>
        <w:rPr>
          <w:rFonts w:hint="eastAsia"/>
          <w:b/>
          <w:bCs/>
        </w:rPr>
      </w:pPr>
      <w:r>
        <w:rPr>
          <w:rFonts w:hint="eastAsia"/>
          <w:b/>
          <w:bCs/>
        </w:rPr>
        <w:t>4.4提交报名申请</w:t>
      </w:r>
    </w:p>
    <w:p w14:paraId="6E16639F">
      <w:pPr>
        <w:rPr>
          <w:rFonts w:hint="eastAsia"/>
        </w:rPr>
      </w:pPr>
      <w:r>
        <w:rPr>
          <w:rFonts w:hint="eastAsia"/>
        </w:rPr>
        <w:t>1. 核对信息：在提交报名申请前，仔细核对已填写的信息和上传的材料，确保无误。</w:t>
      </w:r>
    </w:p>
    <w:p w14:paraId="6BF8C9FD">
      <w:pPr>
        <w:rPr>
          <w:rFonts w:hint="eastAsia"/>
        </w:rPr>
      </w:pPr>
      <w:r>
        <w:rPr>
          <w:rFonts w:hint="eastAsia"/>
        </w:rPr>
        <w:t>2. 提交申请：确认无误后，勾选“已仔细阅读《报名公告》”，点击“报名”按钮，完成报名申请的提交。</w:t>
      </w:r>
    </w:p>
    <w:p w14:paraId="4269D93C">
      <w:pPr>
        <w:rPr>
          <w:rFonts w:hint="eastAsia"/>
        </w:rPr>
      </w:pPr>
      <w:r>
        <w:rPr>
          <w:rFonts w:hint="eastAsia"/>
        </w:rPr>
        <w:t>3. 报名记录：提交申请后，在“报名记录”中查看报考状态。</w:t>
      </w:r>
    </w:p>
    <w:p w14:paraId="3FFC2FDC">
      <w:pPr>
        <w:jc w:val="center"/>
        <w:rPr>
          <w:rFonts w:hint="eastAsia"/>
        </w:rPr>
      </w:pPr>
      <w:r>
        <w:drawing>
          <wp:inline distT="0" distB="0" distL="0" distR="0">
            <wp:extent cx="1582420" cy="3239770"/>
            <wp:effectExtent l="0" t="0" r="17780" b="17780"/>
            <wp:docPr id="20789459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945962" name="图片 1"/>
                    <pic:cNvPicPr>
                      <a:picLocks noChangeAspect="1"/>
                    </pic:cNvPicPr>
                  </pic:nvPicPr>
                  <pic:blipFill>
                    <a:blip r:embed="rId34"/>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3837289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28989" name="图片 1"/>
                    <pic:cNvPicPr>
                      <a:picLocks noChangeAspect="1"/>
                    </pic:cNvPicPr>
                  </pic:nvPicPr>
                  <pic:blipFill>
                    <a:blip r:embed="rId35"/>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17089704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70445" name="图片 1"/>
                    <pic:cNvPicPr>
                      <a:picLocks noChangeAspect="1"/>
                    </pic:cNvPicPr>
                  </pic:nvPicPr>
                  <pic:blipFill>
                    <a:blip r:embed="rId36"/>
                    <a:stretch>
                      <a:fillRect/>
                    </a:stretch>
                  </pic:blipFill>
                  <pic:spPr>
                    <a:xfrm>
                      <a:off x="0" y="0"/>
                      <a:ext cx="1582615" cy="3240000"/>
                    </a:xfrm>
                    <a:prstGeom prst="rect">
                      <a:avLst/>
                    </a:prstGeom>
                  </pic:spPr>
                </pic:pic>
              </a:graphicData>
            </a:graphic>
          </wp:inline>
        </w:drawing>
      </w:r>
    </w:p>
    <w:p w14:paraId="5D928354">
      <w:pPr>
        <w:pStyle w:val="3"/>
        <w:rPr>
          <w:rFonts w:hint="eastAsia"/>
          <w:b/>
          <w:bCs/>
        </w:rPr>
      </w:pPr>
      <w:r>
        <w:rPr>
          <w:rFonts w:hint="eastAsia"/>
          <w:b/>
          <w:bCs/>
        </w:rPr>
        <w:t>4.5 等待审核结果</w:t>
      </w:r>
    </w:p>
    <w:p w14:paraId="58C51477">
      <w:pPr>
        <w:rPr>
          <w:rFonts w:hint="eastAsia"/>
        </w:rPr>
      </w:pPr>
    </w:p>
    <w:p w14:paraId="1BAF091A">
      <w:pPr>
        <w:rPr>
          <w:rFonts w:hint="eastAsia"/>
        </w:rPr>
      </w:pPr>
      <w:r>
        <w:rPr>
          <w:rFonts w:hint="eastAsia"/>
        </w:rPr>
        <w:t>1. 审核时间：物业协会将对提交的报名申请进行审核，审核时间一般为3个工作日。</w:t>
      </w:r>
    </w:p>
    <w:p w14:paraId="03187F1C">
      <w:pPr>
        <w:rPr>
          <w:rFonts w:hint="eastAsia"/>
        </w:rPr>
      </w:pPr>
      <w:r>
        <w:rPr>
          <w:rFonts w:hint="eastAsia"/>
        </w:rPr>
        <w:t>2. 查看结果：考生可在报名小程序中查看审核结果，如通过审核，将收到进一步的通知和指导。</w:t>
      </w:r>
    </w:p>
    <w:p w14:paraId="1C0019C4">
      <w:r>
        <w:drawing>
          <wp:inline distT="0" distB="0" distL="0" distR="0">
            <wp:extent cx="1582420" cy="3239770"/>
            <wp:effectExtent l="0" t="0" r="17780" b="17780"/>
            <wp:docPr id="4933637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63707" name="图片 1"/>
                    <pic:cNvPicPr>
                      <a:picLocks noChangeAspect="1"/>
                    </pic:cNvPicPr>
                  </pic:nvPicPr>
                  <pic:blipFill>
                    <a:blip r:embed="rId37"/>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2733559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55987" name="图片 1"/>
                    <pic:cNvPicPr>
                      <a:picLocks noChangeAspect="1"/>
                    </pic:cNvPicPr>
                  </pic:nvPicPr>
                  <pic:blipFill>
                    <a:blip r:embed="rId38"/>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2182345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34534" name="图片 1"/>
                    <pic:cNvPicPr>
                      <a:picLocks noChangeAspect="1"/>
                    </pic:cNvPicPr>
                  </pic:nvPicPr>
                  <pic:blipFill>
                    <a:blip r:embed="rId39"/>
                    <a:stretch>
                      <a:fillRect/>
                    </a:stretch>
                  </pic:blipFill>
                  <pic:spPr>
                    <a:xfrm>
                      <a:off x="0" y="0"/>
                      <a:ext cx="1582615" cy="3240000"/>
                    </a:xfrm>
                    <a:prstGeom prst="rect">
                      <a:avLst/>
                    </a:prstGeom>
                  </pic:spPr>
                </pic:pic>
              </a:graphicData>
            </a:graphic>
          </wp:inline>
        </w:drawing>
      </w:r>
    </w:p>
    <w:p w14:paraId="2A41E073">
      <w:pPr>
        <w:jc w:val="center"/>
      </w:pPr>
    </w:p>
    <w:p w14:paraId="44B9D182">
      <w:pPr>
        <w:jc w:val="left"/>
        <w:rPr>
          <w:rFonts w:hint="eastAsia"/>
          <w:b/>
          <w:bCs/>
        </w:rPr>
      </w:pPr>
      <w:r>
        <w:rPr>
          <w:rFonts w:hint="eastAsia"/>
          <w:b/>
          <w:bCs/>
        </w:rPr>
        <w:t>4.6缴纳报名费用</w:t>
      </w:r>
    </w:p>
    <w:p w14:paraId="0A3CDD88">
      <w:pPr>
        <w:pStyle w:val="9"/>
        <w:numPr>
          <w:ilvl w:val="0"/>
          <w:numId w:val="8"/>
        </w:numPr>
        <w:rPr>
          <w:rFonts w:hint="eastAsia"/>
        </w:rPr>
      </w:pPr>
      <w:r>
        <w:rPr>
          <w:rFonts w:hint="eastAsia"/>
        </w:rPr>
        <w:t xml:space="preserve">按照通知公告内的交费要求，进行交费。  </w:t>
      </w:r>
    </w:p>
    <w:p w14:paraId="2D52DB5D">
      <w:pPr>
        <w:pStyle w:val="9"/>
        <w:numPr>
          <w:ilvl w:val="0"/>
          <w:numId w:val="8"/>
        </w:numPr>
        <w:rPr>
          <w:rFonts w:hint="eastAsia"/>
        </w:rPr>
      </w:pPr>
      <w:r>
        <w:rPr>
          <w:rFonts w:hint="eastAsia"/>
        </w:rPr>
        <w:t>完成支付，保留好支付凭证。</w:t>
      </w:r>
    </w:p>
    <w:p w14:paraId="61692567">
      <w:pPr>
        <w:pStyle w:val="9"/>
        <w:numPr>
          <w:ilvl w:val="0"/>
          <w:numId w:val="0"/>
        </w:numPr>
        <w:ind w:leftChars="0"/>
        <w:rPr>
          <w:rFonts w:hint="eastAsia"/>
        </w:rPr>
      </w:pPr>
    </w:p>
    <w:p w14:paraId="4043C206">
      <w:pPr>
        <w:pStyle w:val="3"/>
        <w:rPr>
          <w:rFonts w:hint="eastAsia"/>
          <w:b/>
          <w:bCs/>
        </w:rPr>
      </w:pPr>
      <w:r>
        <w:rPr>
          <w:rFonts w:hint="eastAsia"/>
          <w:b/>
          <w:bCs/>
        </w:rPr>
        <w:t xml:space="preserve">4.7打印准考证 </w:t>
      </w:r>
    </w:p>
    <w:p w14:paraId="027737DA">
      <w:pPr>
        <w:pStyle w:val="9"/>
        <w:numPr>
          <w:ilvl w:val="0"/>
          <w:numId w:val="9"/>
        </w:numPr>
      </w:pPr>
      <w:r>
        <w:rPr>
          <w:rFonts w:hint="eastAsia"/>
        </w:rPr>
        <w:t>根据考生姓名、身份证号码，查询准考证。</w:t>
      </w:r>
    </w:p>
    <w:p w14:paraId="17EBD221">
      <w:pPr>
        <w:pStyle w:val="9"/>
        <w:numPr>
          <w:ilvl w:val="0"/>
          <w:numId w:val="9"/>
        </w:numPr>
      </w:pPr>
      <w:r>
        <w:rPr>
          <w:rFonts w:hint="eastAsia"/>
        </w:rPr>
        <w:t>考生可自行下载、打印准考证。</w:t>
      </w:r>
    </w:p>
    <w:p w14:paraId="0A8E74E8">
      <w:pPr>
        <w:pStyle w:val="9"/>
        <w:ind w:left="360"/>
        <w:jc w:val="both"/>
        <w:rPr>
          <w:rFonts w:hint="eastAsia"/>
        </w:rPr>
      </w:pPr>
      <w:r>
        <w:drawing>
          <wp:inline distT="0" distB="0" distL="0" distR="0">
            <wp:extent cx="1582420" cy="3239770"/>
            <wp:effectExtent l="0" t="0" r="17780" b="17780"/>
            <wp:docPr id="2990933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93395" name="图片 1"/>
                    <pic:cNvPicPr>
                      <a:picLocks noChangeAspect="1"/>
                    </pic:cNvPicPr>
                  </pic:nvPicPr>
                  <pic:blipFill>
                    <a:blip r:embed="rId40"/>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2786698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69879" name="图片 1"/>
                    <pic:cNvPicPr>
                      <a:picLocks noChangeAspect="1"/>
                    </pic:cNvPicPr>
                  </pic:nvPicPr>
                  <pic:blipFill>
                    <a:blip r:embed="rId41"/>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3923374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337465" name="图片 1"/>
                    <pic:cNvPicPr>
                      <a:picLocks noChangeAspect="1"/>
                    </pic:cNvPicPr>
                  </pic:nvPicPr>
                  <pic:blipFill>
                    <a:blip r:embed="rId42"/>
                    <a:stretch>
                      <a:fillRect/>
                    </a:stretch>
                  </pic:blipFill>
                  <pic:spPr>
                    <a:xfrm>
                      <a:off x="0" y="0"/>
                      <a:ext cx="1582615" cy="3240000"/>
                    </a:xfrm>
                    <a:prstGeom prst="rect">
                      <a:avLst/>
                    </a:prstGeom>
                  </pic:spPr>
                </pic:pic>
              </a:graphicData>
            </a:graphic>
          </wp:inline>
        </w:drawing>
      </w:r>
    </w:p>
    <w:p w14:paraId="35DED31A">
      <w:pPr>
        <w:pStyle w:val="3"/>
        <w:rPr>
          <w:rFonts w:hint="eastAsia"/>
          <w:b/>
          <w:bCs/>
        </w:rPr>
      </w:pPr>
    </w:p>
    <w:p w14:paraId="21DF5F3B">
      <w:pPr>
        <w:pStyle w:val="3"/>
        <w:rPr>
          <w:rFonts w:hint="eastAsia"/>
          <w:b/>
          <w:bCs/>
        </w:rPr>
      </w:pPr>
      <w:r>
        <w:rPr>
          <w:rFonts w:hint="eastAsia"/>
          <w:b/>
          <w:bCs/>
        </w:rPr>
        <w:t xml:space="preserve">4.8成绩查询 </w:t>
      </w:r>
    </w:p>
    <w:p w14:paraId="1155199A">
      <w:pPr>
        <w:pStyle w:val="9"/>
        <w:ind w:left="360"/>
      </w:pPr>
      <w:r>
        <w:rPr>
          <w:rFonts w:hint="eastAsia"/>
        </w:rPr>
        <w:t>根据考生准考证号、姓名、身份证号码，查询成绩。</w:t>
      </w:r>
    </w:p>
    <w:p w14:paraId="6A9D5CFB">
      <w:pPr>
        <w:pStyle w:val="9"/>
        <w:ind w:left="360"/>
        <w:jc w:val="center"/>
        <w:rPr>
          <w:rFonts w:hint="eastAsia"/>
        </w:rPr>
      </w:pPr>
      <w:r>
        <w:drawing>
          <wp:inline distT="0" distB="0" distL="0" distR="0">
            <wp:extent cx="1582420" cy="3239770"/>
            <wp:effectExtent l="0" t="0" r="17780" b="17780"/>
            <wp:docPr id="9862723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72342" name="图片 1"/>
                    <pic:cNvPicPr>
                      <a:picLocks noChangeAspect="1"/>
                    </pic:cNvPicPr>
                  </pic:nvPicPr>
                  <pic:blipFill>
                    <a:blip r:embed="rId43"/>
                    <a:stretch>
                      <a:fillRect/>
                    </a:stretch>
                  </pic:blipFill>
                  <pic:spPr>
                    <a:xfrm>
                      <a:off x="0" y="0"/>
                      <a:ext cx="1582615" cy="3240000"/>
                    </a:xfrm>
                    <a:prstGeom prst="rect">
                      <a:avLst/>
                    </a:prstGeom>
                  </pic:spPr>
                </pic:pic>
              </a:graphicData>
            </a:graphic>
          </wp:inline>
        </w:drawing>
      </w:r>
      <w:r>
        <w:rPr>
          <w:rFonts w:hint="eastAsia"/>
        </w:rPr>
        <w:t xml:space="preserve">  </w:t>
      </w:r>
      <w:r>
        <w:drawing>
          <wp:inline distT="0" distB="0" distL="0" distR="0">
            <wp:extent cx="1582420" cy="3239770"/>
            <wp:effectExtent l="0" t="0" r="17780" b="17780"/>
            <wp:docPr id="15776898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9837" name="图片 1"/>
                    <pic:cNvPicPr>
                      <a:picLocks noChangeAspect="1"/>
                    </pic:cNvPicPr>
                  </pic:nvPicPr>
                  <pic:blipFill>
                    <a:blip r:embed="rId44"/>
                    <a:stretch>
                      <a:fillRect/>
                    </a:stretch>
                  </pic:blipFill>
                  <pic:spPr>
                    <a:xfrm>
                      <a:off x="0" y="0"/>
                      <a:ext cx="1582615" cy="3240000"/>
                    </a:xfrm>
                    <a:prstGeom prst="rect">
                      <a:avLst/>
                    </a:prstGeom>
                  </pic:spPr>
                </pic:pic>
              </a:graphicData>
            </a:graphic>
          </wp:inline>
        </w:drawing>
      </w:r>
      <w:r>
        <w:rPr>
          <w:rFonts w:hint="eastAsia"/>
        </w:rPr>
        <w:t xml:space="preserve"> </w:t>
      </w:r>
    </w:p>
    <w:p w14:paraId="2819B937">
      <w:pPr>
        <w:pStyle w:val="9"/>
        <w:ind w:left="360"/>
        <w:jc w:val="center"/>
      </w:pPr>
      <w:r>
        <w:rPr>
          <w:rFonts w:hint="eastAsia"/>
        </w:rPr>
        <w:t xml:space="preserve"> </w:t>
      </w:r>
      <w:r>
        <w:drawing>
          <wp:inline distT="0" distB="0" distL="0" distR="0">
            <wp:extent cx="1582420" cy="3239770"/>
            <wp:effectExtent l="0" t="0" r="17780" b="17780"/>
            <wp:docPr id="6095851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585188" name="图片 1"/>
                    <pic:cNvPicPr>
                      <a:picLocks noChangeAspect="1"/>
                    </pic:cNvPicPr>
                  </pic:nvPicPr>
                  <pic:blipFill>
                    <a:blip r:embed="rId45"/>
                    <a:stretch>
                      <a:fillRect/>
                    </a:stretch>
                  </pic:blipFill>
                  <pic:spPr>
                    <a:xfrm>
                      <a:off x="0" y="0"/>
                      <a:ext cx="1582615" cy="3240000"/>
                    </a:xfrm>
                    <a:prstGeom prst="rect">
                      <a:avLst/>
                    </a:prstGeom>
                  </pic:spPr>
                </pic:pic>
              </a:graphicData>
            </a:graphic>
          </wp:inline>
        </w:drawing>
      </w:r>
      <w:r>
        <w:drawing>
          <wp:inline distT="0" distB="0" distL="0" distR="0">
            <wp:extent cx="1582420" cy="3239770"/>
            <wp:effectExtent l="0" t="0" r="17780" b="17780"/>
            <wp:docPr id="7860976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97640" name="图片 1"/>
                    <pic:cNvPicPr>
                      <a:picLocks noChangeAspect="1"/>
                    </pic:cNvPicPr>
                  </pic:nvPicPr>
                  <pic:blipFill>
                    <a:blip r:embed="rId46"/>
                    <a:stretch>
                      <a:fillRect/>
                    </a:stretch>
                  </pic:blipFill>
                  <pic:spPr>
                    <a:xfrm>
                      <a:off x="0" y="0"/>
                      <a:ext cx="1582615" cy="3240000"/>
                    </a:xfrm>
                    <a:prstGeom prst="rect">
                      <a:avLst/>
                    </a:prstGeom>
                  </pic:spPr>
                </pic:pic>
              </a:graphicData>
            </a:graphic>
          </wp:inline>
        </w:drawing>
      </w:r>
    </w:p>
    <w:p w14:paraId="5AF5DBD7">
      <w:pPr>
        <w:pStyle w:val="3"/>
        <w:rPr>
          <w:rFonts w:hint="eastAsia"/>
          <w:b/>
          <w:bCs/>
        </w:rPr>
      </w:pPr>
      <w:r>
        <w:rPr>
          <w:rFonts w:hint="eastAsia"/>
          <w:b/>
          <w:bCs/>
        </w:rPr>
        <w:t xml:space="preserve">4.9证书查询 </w:t>
      </w:r>
    </w:p>
    <w:p w14:paraId="332E3345">
      <w:pPr>
        <w:pStyle w:val="9"/>
        <w:numPr>
          <w:ilvl w:val="0"/>
          <w:numId w:val="10"/>
        </w:numPr>
      </w:pPr>
      <w:r>
        <w:rPr>
          <w:rFonts w:hint="eastAsia"/>
        </w:rPr>
        <w:t>电子证书：考生访问（</w:t>
      </w:r>
      <w:r>
        <w:fldChar w:fldCharType="begin"/>
      </w:r>
      <w:r>
        <w:instrText xml:space="preserve"> HYPERLINK "https://zscx.osta.org.cn/" </w:instrText>
      </w:r>
      <w:r>
        <w:fldChar w:fldCharType="separate"/>
      </w:r>
      <w:r>
        <w:rPr>
          <w:rStyle w:val="8"/>
          <w:rFonts w:hint="eastAsia"/>
        </w:rPr>
        <w:t>https://zscx.osta.org.cn/</w:t>
      </w:r>
      <w:r>
        <w:rPr>
          <w:rStyle w:val="8"/>
          <w:rFonts w:hint="eastAsia"/>
        </w:rPr>
        <w:fldChar w:fldCharType="end"/>
      </w:r>
      <w:r>
        <w:rPr>
          <w:rFonts w:hint="eastAsia"/>
        </w:rPr>
        <w:t>）根据提示查询电子证书信息。</w:t>
      </w:r>
    </w:p>
    <w:p w14:paraId="0C31D658">
      <w:pPr>
        <w:pStyle w:val="9"/>
        <w:ind w:left="0" w:leftChars="0" w:firstLine="0" w:firstLineChars="0"/>
        <w:rPr>
          <w:rFonts w:hint="eastAsia"/>
        </w:rPr>
      </w:pPr>
      <w:bookmarkStart w:id="0" w:name="_GoBack"/>
      <w:bookmarkEnd w:id="0"/>
      <w:r>
        <w:drawing>
          <wp:inline distT="0" distB="0" distL="0" distR="0">
            <wp:extent cx="5274310" cy="2705100"/>
            <wp:effectExtent l="0" t="0" r="2540" b="0"/>
            <wp:docPr id="928697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9713" name="图片 1"/>
                    <pic:cNvPicPr>
                      <a:picLocks noChangeAspect="1"/>
                    </pic:cNvPicPr>
                  </pic:nvPicPr>
                  <pic:blipFill>
                    <a:blip r:embed="rId47"/>
                    <a:stretch>
                      <a:fillRect/>
                    </a:stretch>
                  </pic:blipFill>
                  <pic:spPr>
                    <a:xfrm>
                      <a:off x="0" y="0"/>
                      <a:ext cx="5274310" cy="2705100"/>
                    </a:xfrm>
                    <a:prstGeom prst="rect">
                      <a:avLst/>
                    </a:prstGeom>
                  </pic:spPr>
                </pic:pic>
              </a:graphicData>
            </a:graphic>
          </wp:inline>
        </w:drawing>
      </w:r>
    </w:p>
    <w:p w14:paraId="06DC42F3">
      <w:pPr>
        <w:pStyle w:val="9"/>
        <w:numPr>
          <w:ilvl w:val="0"/>
          <w:numId w:val="10"/>
        </w:numPr>
      </w:pPr>
      <w:r>
        <w:rPr>
          <w:rFonts w:hint="eastAsia"/>
        </w:rPr>
        <w:t xml:space="preserve">纸质证书：点击“证书查询”，输入姓名、身份证号码，查询证书邮寄情况。 </w:t>
      </w:r>
    </w:p>
    <w:p w14:paraId="64B6D926">
      <w:pPr>
        <w:pStyle w:val="9"/>
        <w:ind w:left="360"/>
        <w:jc w:val="both"/>
        <w:rPr>
          <w:rFonts w:hint="eastAsia"/>
        </w:rPr>
      </w:pPr>
      <w:r>
        <w:drawing>
          <wp:inline distT="0" distB="0" distL="0" distR="0">
            <wp:extent cx="1503680" cy="3239770"/>
            <wp:effectExtent l="0" t="0" r="1270" b="17780"/>
            <wp:docPr id="8440969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096957" name="图片 1"/>
                    <pic:cNvPicPr>
                      <a:picLocks noChangeAspect="1"/>
                    </pic:cNvPicPr>
                  </pic:nvPicPr>
                  <pic:blipFill>
                    <a:blip r:embed="rId48"/>
                    <a:stretch>
                      <a:fillRect/>
                    </a:stretch>
                  </pic:blipFill>
                  <pic:spPr>
                    <a:xfrm>
                      <a:off x="0" y="0"/>
                      <a:ext cx="1503692" cy="3240000"/>
                    </a:xfrm>
                    <a:prstGeom prst="rect">
                      <a:avLst/>
                    </a:prstGeom>
                  </pic:spPr>
                </pic:pic>
              </a:graphicData>
            </a:graphic>
          </wp:inline>
        </w:drawing>
      </w:r>
      <w:r>
        <w:rPr>
          <w:rFonts w:hint="eastAsia"/>
        </w:rPr>
        <w:t xml:space="preserve">  </w:t>
      </w:r>
      <w:r>
        <w:drawing>
          <wp:inline distT="0" distB="0" distL="0" distR="0">
            <wp:extent cx="1503680" cy="3239770"/>
            <wp:effectExtent l="0" t="0" r="1270" b="17780"/>
            <wp:docPr id="21037853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85364" name="图片 1"/>
                    <pic:cNvPicPr>
                      <a:picLocks noChangeAspect="1"/>
                    </pic:cNvPicPr>
                  </pic:nvPicPr>
                  <pic:blipFill>
                    <a:blip r:embed="rId49"/>
                    <a:stretch>
                      <a:fillRect/>
                    </a:stretch>
                  </pic:blipFill>
                  <pic:spPr>
                    <a:xfrm>
                      <a:off x="0" y="0"/>
                      <a:ext cx="1503692" cy="3240000"/>
                    </a:xfrm>
                    <a:prstGeom prst="rect">
                      <a:avLst/>
                    </a:prstGeom>
                  </pic:spPr>
                </pic:pic>
              </a:graphicData>
            </a:graphic>
          </wp:inline>
        </w:drawing>
      </w:r>
      <w:r>
        <w:rPr>
          <w:rFonts w:hint="eastAsia"/>
        </w:rPr>
        <w:t xml:space="preserve">  </w:t>
      </w:r>
      <w:r>
        <w:drawing>
          <wp:inline distT="0" distB="0" distL="0" distR="0">
            <wp:extent cx="1503680" cy="3239770"/>
            <wp:effectExtent l="0" t="0" r="1270" b="17780"/>
            <wp:docPr id="625392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9299" name="图片 1"/>
                    <pic:cNvPicPr>
                      <a:picLocks noChangeAspect="1"/>
                    </pic:cNvPicPr>
                  </pic:nvPicPr>
                  <pic:blipFill>
                    <a:blip r:embed="rId50"/>
                    <a:stretch>
                      <a:fillRect/>
                    </a:stretch>
                  </pic:blipFill>
                  <pic:spPr>
                    <a:xfrm>
                      <a:off x="0" y="0"/>
                      <a:ext cx="1503692" cy="3240000"/>
                    </a:xfrm>
                    <a:prstGeom prst="rect">
                      <a:avLst/>
                    </a:prstGeom>
                  </pic:spPr>
                </pic:pic>
              </a:graphicData>
            </a:graphic>
          </wp:inline>
        </w:drawing>
      </w:r>
    </w:p>
    <w:p w14:paraId="070EB9AD">
      <w:pPr>
        <w:pStyle w:val="9"/>
        <w:ind w:left="360"/>
        <w:jc w:val="center"/>
        <w:rPr>
          <w:rFonts w:hint="eastAsia"/>
        </w:rPr>
      </w:pPr>
    </w:p>
    <w:p w14:paraId="22E25DFB">
      <w:pPr>
        <w:pStyle w:val="2"/>
        <w:rPr>
          <w:rFonts w:hint="eastAsia"/>
          <w:b/>
          <w:bCs/>
        </w:rPr>
      </w:pPr>
      <w:r>
        <w:rPr>
          <w:rFonts w:hint="eastAsia"/>
          <w:b/>
          <w:bCs/>
        </w:rPr>
        <w:t>五、注意事项</w:t>
      </w:r>
    </w:p>
    <w:p w14:paraId="03C00A38">
      <w:pPr>
        <w:rPr>
          <w:rFonts w:hint="eastAsia"/>
        </w:rPr>
      </w:pPr>
    </w:p>
    <w:p w14:paraId="613C34B5">
      <w:pPr>
        <w:rPr>
          <w:rFonts w:hint="eastAsia"/>
        </w:rPr>
      </w:pPr>
      <w:r>
        <w:rPr>
          <w:rFonts w:hint="eastAsia"/>
        </w:rPr>
        <w:t>1. 报名时间：请务必在规定的报名时间内完成报名手续，逾期将无法办理。</w:t>
      </w:r>
    </w:p>
    <w:p w14:paraId="5DBEEB61">
      <w:pPr>
        <w:rPr>
          <w:rFonts w:hint="eastAsia"/>
        </w:rPr>
      </w:pPr>
      <w:r>
        <w:rPr>
          <w:rFonts w:hint="eastAsia"/>
        </w:rPr>
        <w:t>2. 材料真实性：提交的所有材料必须真实有效，如有虚假，将取消报名资格并承担相应后果。</w:t>
      </w:r>
    </w:p>
    <w:p w14:paraId="0058CA19">
      <w:pPr>
        <w:rPr>
          <w:rFonts w:hint="eastAsia"/>
        </w:rPr>
      </w:pPr>
      <w:r>
        <w:rPr>
          <w:rFonts w:hint="eastAsia"/>
        </w:rPr>
        <w:t>3. 保持联系：在报名过程中，请保持通讯畅通，以便物业协会在需要时与您取得联系。</w:t>
      </w:r>
    </w:p>
    <w:p w14:paraId="694DDD19">
      <w:pPr>
        <w:rPr>
          <w:rFonts w:hint="eastAsia"/>
        </w:rPr>
      </w:pPr>
      <w:r>
        <w:rPr>
          <w:rFonts w:hint="eastAsia"/>
        </w:rPr>
        <w:t>4. 遵守规定：请严格遵守物业协会的各项规定和要求，确保报名过程的顺利进行。</w:t>
      </w:r>
    </w:p>
    <w:p w14:paraId="6B27F4E1">
      <w:pPr>
        <w:rPr>
          <w:rFonts w:hint="eastAsia"/>
        </w:rPr>
      </w:pPr>
    </w:p>
    <w:p w14:paraId="12C2B8C2">
      <w:pPr>
        <w:pStyle w:val="2"/>
        <w:rPr>
          <w:rFonts w:hint="eastAsia"/>
          <w:b/>
          <w:bCs/>
        </w:rPr>
      </w:pPr>
      <w:r>
        <w:rPr>
          <w:rFonts w:hint="eastAsia"/>
          <w:b/>
          <w:bCs/>
        </w:rPr>
        <w:t>六、结语</w:t>
      </w:r>
    </w:p>
    <w:p w14:paraId="631A85F9">
      <w:pPr>
        <w:rPr>
          <w:rFonts w:hint="eastAsia"/>
        </w:rPr>
      </w:pPr>
    </w:p>
    <w:p w14:paraId="4A92BDD1">
      <w:pPr>
        <w:rPr>
          <w:rFonts w:hint="eastAsia"/>
        </w:rPr>
      </w:pPr>
      <w:r>
        <w:rPr>
          <w:rFonts w:hint="eastAsia"/>
        </w:rPr>
        <w:t>通过以上步骤，您已经成功完成了物业协会技能等级认定的报名流程。请您耐心等待审核结果，并按照后续通知的要求做好相应的准备工作。我们期待您在技能等级认定中取得优异的成绩，为物业管理行业的发展贡献自己的力量。</w:t>
      </w:r>
    </w:p>
    <w:p w14:paraId="61E352E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E1288C"/>
    <w:multiLevelType w:val="multilevel"/>
    <w:tmpl w:val="0DE1288C"/>
    <w:lvl w:ilvl="0" w:tentative="0">
      <w:start w:val="1"/>
      <w:numFmt w:val="decimal"/>
      <w:lvlText w:val="%1."/>
      <w:lvlJc w:val="left"/>
      <w:pPr>
        <w:ind w:left="360" w:hanging="360"/>
      </w:pPr>
      <w:rPr>
        <w:rFonts w:hint="default"/>
      </w:rPr>
    </w:lvl>
    <w:lvl w:ilvl="1" w:tentative="0">
      <w:start w:val="2"/>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
    <w:nsid w:val="1D270607"/>
    <w:multiLevelType w:val="multilevel"/>
    <w:tmpl w:val="1D270607"/>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CBC3D6B"/>
    <w:multiLevelType w:val="multilevel"/>
    <w:tmpl w:val="3CBC3D6B"/>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520A1182"/>
    <w:multiLevelType w:val="multilevel"/>
    <w:tmpl w:val="520A1182"/>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5AF126C3"/>
    <w:multiLevelType w:val="multilevel"/>
    <w:tmpl w:val="5AF126C3"/>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60794475"/>
    <w:multiLevelType w:val="multilevel"/>
    <w:tmpl w:val="60794475"/>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649A27E5"/>
    <w:multiLevelType w:val="multilevel"/>
    <w:tmpl w:val="649A27E5"/>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6947191B"/>
    <w:multiLevelType w:val="multilevel"/>
    <w:tmpl w:val="6947191B"/>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75330879"/>
    <w:multiLevelType w:val="multilevel"/>
    <w:tmpl w:val="7533087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75C55C48"/>
    <w:multiLevelType w:val="multilevel"/>
    <w:tmpl w:val="75C55C48"/>
    <w:lvl w:ilvl="0" w:tentative="0">
      <w:start w:val="3"/>
      <w:numFmt w:val="decimal"/>
      <w:lvlText w:val="%1"/>
      <w:lvlJc w:val="left"/>
      <w:pPr>
        <w:ind w:left="360" w:hanging="360"/>
      </w:pPr>
      <w:rPr>
        <w:rFonts w:hint="default"/>
      </w:rPr>
    </w:lvl>
    <w:lvl w:ilvl="1" w:tentative="0">
      <w:start w:val="3"/>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0"/>
  </w:num>
  <w:num w:numId="2">
    <w:abstractNumId w:val="9"/>
  </w:num>
  <w:num w:numId="3">
    <w:abstractNumId w:val="3"/>
  </w:num>
  <w:num w:numId="4">
    <w:abstractNumId w:val="7"/>
  </w:num>
  <w:num w:numId="5">
    <w:abstractNumId w:val="6"/>
  </w:num>
  <w:num w:numId="6">
    <w:abstractNumId w:val="8"/>
  </w:num>
  <w:num w:numId="7">
    <w:abstractNumId w:val="4"/>
  </w:num>
  <w:num w:numId="8">
    <w:abstractNumId w:val="5"/>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D37BD1"/>
    <w:rsid w:val="06D37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9" w:semiHidden="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9"/>
    <w:pPr>
      <w:keepNext/>
      <w:keepLines/>
      <w:spacing w:before="80" w:after="40"/>
      <w:outlineLvl w:val="3"/>
    </w:pPr>
    <w:rPr>
      <w:rFonts w:cstheme="majorBidi"/>
      <w:color w:val="2E54A1" w:themeColor="accent1" w:themeShade="BF"/>
      <w:sz w:val="28"/>
      <w:szCs w:val="28"/>
    </w:rPr>
  </w:style>
  <w:style w:type="paragraph" w:styleId="3">
    <w:name w:val="heading 5"/>
    <w:basedOn w:val="1"/>
    <w:next w:val="1"/>
    <w:unhideWhenUsed/>
    <w:qFormat/>
    <w:uiPriority w:val="9"/>
    <w:pPr>
      <w:keepNext/>
      <w:keepLines/>
      <w:spacing w:before="80" w:after="40"/>
      <w:outlineLvl w:val="4"/>
    </w:pPr>
    <w:rPr>
      <w:rFonts w:cstheme="majorBidi"/>
      <w:color w:val="2E54A1" w:themeColor="accent1" w:themeShade="BF"/>
      <w:sz w:val="24"/>
      <w:szCs w:val="24"/>
    </w:rPr>
  </w:style>
  <w:style w:type="paragraph" w:styleId="4">
    <w:name w:val="heading 6"/>
    <w:basedOn w:val="1"/>
    <w:next w:val="1"/>
    <w:unhideWhenUsed/>
    <w:qFormat/>
    <w:uiPriority w:val="9"/>
    <w:pPr>
      <w:keepNext/>
      <w:keepLines/>
      <w:spacing w:before="40"/>
      <w:outlineLvl w:val="5"/>
    </w:pPr>
    <w:rPr>
      <w:rFonts w:cstheme="majorBidi"/>
      <w:b/>
      <w:bCs/>
      <w:color w:val="2E54A1" w:themeColor="accent1" w:themeShade="BF"/>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Title"/>
    <w:basedOn w:val="1"/>
    <w:next w:val="1"/>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8">
    <w:name w:val="Hyperlink"/>
    <w:basedOn w:val="7"/>
    <w:unhideWhenUsed/>
    <w:qFormat/>
    <w:uiPriority w:val="99"/>
    <w:rPr>
      <w:color w:val="0026E5" w:themeColor="hyperlink"/>
      <w:u w:val="single"/>
      <w14:textFill>
        <w14:solidFill>
          <w14:schemeClr w14:val="hlink"/>
        </w14:solidFill>
      </w14:textFill>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2025-02-21T02:11:00Z</dcterms:created>
  <dc:creator>黄磊</dc:creator>
  <cp:lastModifiedBy>黄磊</cp:lastModifiedBy>
  <dcterms:modified xsi:type="dcterms:W3CDTF">2025-02-21T02:12:25Z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E99B6587394E4472B827B8FDF6FAEB01_11</vt:lpwstr>
  </property>
  <property fmtid="{D5CDD505-2E9C-101B-9397-08002B2CF9AE}" pid="4" name="KSOTemplateDocerSaveRecord">
    <vt:lpwstr>eyJoZGlkIjoiODg5MjZkNjBlZWUyY2VmNDhjYWM2MjJmYzMxMTFlOGEiLCJ1c2VySWQiOiI1NDg1ODUwNDIifQ==</vt:lpwstr>
  </property>
</Properties>
</file>