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>
      <w:pPr>
        <w:spacing w:line="480" w:lineRule="auto"/>
        <w:jc w:val="center"/>
        <w:rPr>
          <w:rFonts w:hint="eastAsia" w:ascii="黑体" w:hAnsi="黑体" w:eastAsia="黑体" w:cs="黑体"/>
          <w:sz w:val="48"/>
          <w:szCs w:val="56"/>
        </w:rPr>
      </w:pPr>
      <w:bookmarkStart w:id="0" w:name="_GoBack"/>
      <w:r>
        <w:rPr>
          <w:rFonts w:hint="eastAsia" w:ascii="黑体" w:hAnsi="黑体" w:eastAsia="黑体" w:cs="黑体"/>
          <w:sz w:val="48"/>
          <w:szCs w:val="56"/>
        </w:rPr>
        <w:t>职业技能等级认定诚信承诺书</w:t>
      </w:r>
    </w:p>
    <w:bookmarkEnd w:id="0"/>
    <w:p>
      <w:pPr>
        <w:spacing w:line="480" w:lineRule="auto"/>
        <w:jc w:val="center"/>
        <w:rPr>
          <w:rFonts w:hint="eastAsia" w:ascii="黑体" w:hAnsi="黑体" w:eastAsia="黑体" w:cs="黑体"/>
          <w:sz w:val="48"/>
          <w:szCs w:val="56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本人自愿参加本次职业技能等级认定，并已知晓相关规定，现郑重承诺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1.真实、准确提供本人个人信息、证明资料、证件等相关材料，不弄虚作假，不隐瞒真实情况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2.自觉服从认定组织管理部门的统一安排，接受工作人员的检查、监督和管理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3.遵循公平、公正、科学、严肃的原则自觉遵守职业技能鉴定守则和有关规章制度，作风正派；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.保证在认定过程中诚实守信，不舞弊或协助他人舞弊，自觉遵守国家有关法规、考试纪律和考场规则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.如有违法、违纪、违规行为，愿意接受取消认定资格、取消认定成绩、撤销证书等后果，并承担相应责任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.不迟到、不早退，按规定时间提前到达考场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严格遵守各项保密制度，对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考试内容</w:t>
      </w:r>
      <w:r>
        <w:rPr>
          <w:rFonts w:hint="eastAsia" w:ascii="仿宋" w:hAnsi="仿宋" w:eastAsia="仿宋" w:cs="仿宋"/>
          <w:sz w:val="32"/>
          <w:szCs w:val="32"/>
        </w:rPr>
        <w:t>中不应公开的环节、成绩等予以保密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80" w:lineRule="auto"/>
        <w:rPr>
          <w:rFonts w:hint="eastAsia" w:ascii="黑体" w:hAnsi="黑体" w:eastAsia="黑体" w:cs="黑体"/>
          <w:sz w:val="24"/>
          <w:szCs w:val="32"/>
          <w:lang w:eastAsia="zh-CN"/>
        </w:rPr>
      </w:pPr>
    </w:p>
    <w:p>
      <w:pPr>
        <w:wordWrap w:val="0"/>
        <w:spacing w:line="240" w:lineRule="auto"/>
        <w:ind w:firstLine="4800" w:firstLineChars="20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wordWrap w:val="0"/>
        <w:spacing w:line="240" w:lineRule="auto"/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联系电话：                                     2024年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3DD94327"/>
    <w:rsid w:val="3DD9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2024-08-07T09:38:00Z</dcterms:created>
  <dc:creator>黄磊</dc:creator>
  <cp:lastModifiedBy>黄磊</cp:lastModifiedBy>
  <dcterms:modified xsi:type="dcterms:W3CDTF">2024-08-07T09:38:42Z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53FDE3F756DF4982AF58E5CC52D1D94A_11</vt:lpwstr>
  </property>
</Properties>
</file>