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4C8C3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参训企业人员名单</w:t>
      </w:r>
    </w:p>
    <w:bookmarkEnd w:id="0"/>
    <w:p w14:paraId="63D007C2">
      <w:pPr>
        <w:jc w:val="center"/>
        <w:rPr>
          <w:rFonts w:hint="eastAsia" w:ascii="仿宋" w:hAnsi="仿宋" w:eastAsia="仿宋" w:cs="仿宋"/>
          <w:sz w:val="10"/>
          <w:szCs w:val="10"/>
          <w:lang w:val="en-US" w:eastAsia="zh-CN"/>
        </w:rPr>
      </w:pPr>
    </w:p>
    <w:p w14:paraId="04609399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填报单位：                                             联系人及电话：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425"/>
        <w:gridCol w:w="2700"/>
        <w:gridCol w:w="2475"/>
        <w:gridCol w:w="1456"/>
        <w:gridCol w:w="1772"/>
        <w:gridCol w:w="1772"/>
        <w:gridCol w:w="1772"/>
      </w:tblGrid>
      <w:tr w14:paraId="47E94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  <w:vAlign w:val="center"/>
          </w:tcPr>
          <w:p w14:paraId="187655A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25" w:type="dxa"/>
            <w:vAlign w:val="center"/>
          </w:tcPr>
          <w:p w14:paraId="6D9189A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旗县</w:t>
            </w:r>
          </w:p>
          <w:p w14:paraId="43B3328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（市区）</w:t>
            </w:r>
          </w:p>
        </w:tc>
        <w:tc>
          <w:tcPr>
            <w:tcW w:w="2700" w:type="dxa"/>
            <w:vAlign w:val="center"/>
          </w:tcPr>
          <w:p w14:paraId="780979A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物业项目名称</w:t>
            </w:r>
          </w:p>
        </w:tc>
        <w:tc>
          <w:tcPr>
            <w:tcW w:w="2475" w:type="dxa"/>
            <w:vAlign w:val="center"/>
          </w:tcPr>
          <w:p w14:paraId="15181C7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物业服务企业名称</w:t>
            </w:r>
          </w:p>
        </w:tc>
        <w:tc>
          <w:tcPr>
            <w:tcW w:w="1456" w:type="dxa"/>
            <w:vAlign w:val="center"/>
          </w:tcPr>
          <w:p w14:paraId="36439C8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772" w:type="dxa"/>
            <w:vAlign w:val="center"/>
          </w:tcPr>
          <w:p w14:paraId="5D6009A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职务、岗位</w:t>
            </w:r>
          </w:p>
        </w:tc>
        <w:tc>
          <w:tcPr>
            <w:tcW w:w="1772" w:type="dxa"/>
            <w:vAlign w:val="center"/>
          </w:tcPr>
          <w:p w14:paraId="19424CC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72" w:type="dxa"/>
            <w:vAlign w:val="center"/>
          </w:tcPr>
          <w:p w14:paraId="7DF7D58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997A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59F00159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 w14:paraId="0CBDCDAE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00" w:type="dxa"/>
          </w:tcPr>
          <w:p w14:paraId="43DDBEB5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</w:tcPr>
          <w:p w14:paraId="40AFDB21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6" w:type="dxa"/>
          </w:tcPr>
          <w:p w14:paraId="5ECFEA2F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39497FCB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2A51CB1A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2742ACBA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0A31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72FB7842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 w14:paraId="59B96BCC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00" w:type="dxa"/>
          </w:tcPr>
          <w:p w14:paraId="63CEC773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</w:tcPr>
          <w:p w14:paraId="7D5D64EC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6" w:type="dxa"/>
          </w:tcPr>
          <w:p w14:paraId="6D1CEFBC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491C78A3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3E57C426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4BFDDBF1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272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02EB6F38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 w14:paraId="448CFC18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00" w:type="dxa"/>
          </w:tcPr>
          <w:p w14:paraId="54D98B9E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</w:tcPr>
          <w:p w14:paraId="76179B0E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6" w:type="dxa"/>
          </w:tcPr>
          <w:p w14:paraId="06558E1B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383D9F36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52295744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18139687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43D6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02FEACC0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 w14:paraId="25AEAD2E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00" w:type="dxa"/>
          </w:tcPr>
          <w:p w14:paraId="0A494297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</w:tcPr>
          <w:p w14:paraId="6FED6B80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6" w:type="dxa"/>
          </w:tcPr>
          <w:p w14:paraId="45E877E4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1A3E6D61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147D019B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7DF1AF6F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AFC3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7A7B8668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 w14:paraId="20B6D702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00" w:type="dxa"/>
          </w:tcPr>
          <w:p w14:paraId="0AD39860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</w:tcPr>
          <w:p w14:paraId="69444177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6" w:type="dxa"/>
          </w:tcPr>
          <w:p w14:paraId="10B5D3BF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261E7522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6A2BB3CF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67C94651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37EC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40C9AEC9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 w14:paraId="15F03434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00" w:type="dxa"/>
          </w:tcPr>
          <w:p w14:paraId="672231EC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</w:tcPr>
          <w:p w14:paraId="619BBF26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6" w:type="dxa"/>
          </w:tcPr>
          <w:p w14:paraId="05091201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258A890D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08272FCC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4B843FE4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EBDF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31553C42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 w14:paraId="46003726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00" w:type="dxa"/>
          </w:tcPr>
          <w:p w14:paraId="2083713B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</w:tcPr>
          <w:p w14:paraId="015F3B37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6" w:type="dxa"/>
          </w:tcPr>
          <w:p w14:paraId="78229291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7F4A4064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25C6261E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72E62D53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C548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</w:tcPr>
          <w:p w14:paraId="5A19B233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 w14:paraId="62F508B5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00" w:type="dxa"/>
          </w:tcPr>
          <w:p w14:paraId="29639129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</w:tcPr>
          <w:p w14:paraId="243270C5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6" w:type="dxa"/>
          </w:tcPr>
          <w:p w14:paraId="511F037B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67B50F51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11483E2F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1D1B9EE7">
            <w:pP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41FB795B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C2D1E6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2026-09-14T10:24:08Z</dcterms:created>
  <dc:creator>111</dc:creator>
  <cp:lastModifiedBy>邓俊铎</cp:lastModifiedBy>
  <dcterms:modified xsi:type="dcterms:W3CDTF">2026-09-14T10:24:21Z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eyJoZGlkIjoiNzhjOTY0ZGM0ZWFkYTIzNGE2ZjgwZDRkZWRmNzUwMDQiLCJ1c2VySWQiOiIzNzgwODUxMjAifQ==</vt:lpwstr>
  </property>
  <property fmtid="{D5CDD505-2E9C-101B-9397-08002B2CF9AE}" pid="4" name="ICV">
    <vt:lpwstr>ADD71E474BD24C939FF0C472F73BD2D4_12</vt:lpwstr>
  </property>
</Properties>
</file>