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-311150</wp:posOffset>
                </wp:positionV>
                <wp:extent cx="628650" cy="40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9820" y="603250"/>
                          <a:ext cx="6286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pt;margin-top:-24.5pt;height:31.5pt;width:49.5pt;z-index:251659264;mso-width-relative:page;mso-height-relative:page;" fillcolor="#FFFFFF [3201]" filled="t" stroked="f" coordsize="21600,21600" o:gfxdata="UEsDBAoAAAAAAIdO4kAAAAAAAAAAAAAAAAAEAAAAZHJzL1BLAwQUAAAACACHTuJA/NgFitQAAAAI&#10;AQAADwAAAGRycy9kb3ducmV2LnhtbE2PTWvDMAyG74P9B6PCbq2TEMqaxemhsOtgbdezG6txmC0H&#10;2/389dNO20kIPbx63nZ9805cMKYxkIJyUYBA6oMZaVCw373PX0GkrMloFwgV3DHBunt+anVjwpU+&#10;8bLNg+AQSo1WYHOeGilTb9HrtAgTEt9OIXqdeY2DNFFfOdw7WRXFUno9En+wesKNxf57e/YKDoN/&#10;HL7KKVrjXU0fj/tuH0alXmZl8QYi4y3/wfCrz+rQsdMxnMkk4RTMl2yeedYr7sTAqqpAHBmsC5Bd&#10;K/8X6H4AUEsDBBQAAAAIAIdO4kDkF+Y5VwIAAJkEAAAOAAAAZHJzL2Uyb0RvYy54bWytVMFu2zAM&#10;vQ/YPwi6L3bcNGuDOkXWIMOAYi3QDTsrshwLkERNUmJnH7D9wU677L7vyneMkp2263boYTkoFEmR&#10;fI+kLy47rchOOC/BlHQ8yikRhkMlzaakHz+sXp1R4gMzFVNgREn3wtPL+csXF62diQIaUJVwBIMY&#10;P2ttSZsQ7CzLPG+EZn4EVhg01uA0C3h1m6xyrMXoWmVFnk+zFlxlHXDhPWqXvZEOEd1zAkJdSy6W&#10;wLdamNBHdUKxgJB8I62n81RtXQseburai0BUSRFpSCcmQXkdz2x+wWYbx2wj+VACe04JTzBpJg0m&#10;vQ+1ZIGRrZN/hdKSO/BQhxEHnfVAEiOIYpw/4eauYVYkLEi1t/ek+/8Xlr/f3Toiq5IWlBimseGH&#10;798OP34dfn4lRaSntX6GXncW/UL3BjocmqPeozKi7mqn4z/iIdGen5+fFUjxvqTT/KQ4HXgWXSAc&#10;7dPibIo6wtE+yfO8t2cPcazz4a0ATaJQUodtTOyy3bUPWBO6Hl1iWg9KViupVLq4zfpKObJj2PJV&#10;+sVy8ckfbsqQFis5wdzxlYH4vvdTBt0j7B5elEK37gYu1lDtkQoH/Sx5y1cSq7xmPtwyh8ODwHC9&#10;wg0etQJMAoNESQPuy7/00R97ilZKWhzGkvrPW+YEJeqdwW6fjycTDBvSZXL6OnLrHlvWjy1mq68A&#10;wY9xkS1PYvQP6ijWDvQn3MJFzIomZjjmLmk4ilehXxHcYi4Wi+SE82pZuDZ3lsfQPWmLbYBappZE&#10;mnpuBvZwYhPtw3bFlXh8T14PX5T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zYBYrUAAAACAEA&#10;AA8AAAAAAAAAAQAgAAAAIgAAAGRycy9kb3ducmV2LnhtbFBLAQIUABQAAAAIAIdO4kDkF+Y5VwIA&#10;AJk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内蒙古自治区物业管理协会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分支机构委员推（自）荐报名表</w:t>
      </w:r>
    </w:p>
    <w:bookmarkEnd w:id="0"/>
    <w:p>
      <w:pPr>
        <w:rPr>
          <w:rFonts w:hint="eastAsia"/>
          <w:lang w:eastAsia="zh-CN"/>
        </w:rPr>
      </w:pPr>
    </w:p>
    <w:tbl>
      <w:tblPr>
        <w:tblStyle w:val="6"/>
        <w:tblW w:w="9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1776"/>
        <w:gridCol w:w="1551"/>
        <w:gridCol w:w="2444"/>
        <w:gridCol w:w="2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1005"/>
              </w:tabs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pStyle w:val="5"/>
              <w:spacing w:line="312" w:lineRule="exact"/>
              <w:ind w:left="113" w:right="568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1005"/>
              </w:tabs>
              <w:ind w:lef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   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7" w:line="312" w:lineRule="exact"/>
              <w:ind w:left="196" w:right="196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w w:val="80"/>
                <w:sz w:val="28"/>
                <w:szCs w:val="28"/>
                <w:lang w:val="en-US" w:eastAsia="zh-CN"/>
              </w:rPr>
              <w:t>年    龄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1005"/>
              </w:tabs>
              <w:ind w:lef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889"/>
              </w:tabs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1005"/>
              </w:tabs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889"/>
              </w:tabs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 称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1005"/>
              </w:tabs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7" w:line="312" w:lineRule="exact"/>
              <w:ind w:left="196" w:right="196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005"/>
              </w:tabs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500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7" w:line="440" w:lineRule="exact"/>
              <w:ind w:left="196" w:right="19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  <w:t>推（自）荐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分支机构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物业管理产品供应链生态委员会</w:t>
            </w: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物业管理信息化专业技术委员会</w:t>
            </w: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7" w:line="440" w:lineRule="exact"/>
              <w:ind w:left="196" w:right="19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  <w:t>推（自）</w:t>
            </w: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val="en-US" w:eastAsia="zh-CN"/>
              </w:rPr>
              <w:t>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7" w:line="440" w:lineRule="exact"/>
              <w:ind w:left="196" w:right="19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7" w:line="440" w:lineRule="exact"/>
              <w:ind w:left="196" w:right="19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  <w:t>主任委员</w:t>
            </w: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val="en-US" w:eastAsia="zh-CN"/>
              </w:rPr>
              <w:t xml:space="preserve">       副主任委员</w:t>
            </w: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val="en-US" w:eastAsia="zh-CN"/>
              </w:rPr>
              <w:t xml:space="preserve">       秘书长</w:t>
            </w: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val="en-US" w:eastAsia="zh-CN"/>
              </w:rPr>
              <w:t xml:space="preserve">      委员</w:t>
            </w:r>
            <w:r>
              <w:rPr>
                <w:rFonts w:hint="eastAsia" w:ascii="仿宋" w:hAnsi="仿宋" w:eastAsia="仿宋" w:cs="仿宋"/>
                <w:color w:val="auto"/>
                <w:spacing w:val="-1"/>
                <w:w w:val="80"/>
                <w:sz w:val="28"/>
                <w:szCs w:val="28"/>
                <w:lang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5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单位简况及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主要业绩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380" w:leftChars="181" w:right="10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个人简历及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44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主要业绩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atLeas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本单位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279" w:leftChars="133" w:firstLine="0" w:firstLineChars="0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以上所填内容属实。同意推荐本单位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u w:val="single" w:color="00000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同志为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内蒙古自治区物业管理协会分支机构委员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（公章）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年   月   日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jZkNjBlZWUyY2VmNDhjYWM2MjJmYzMxMTFlOGEifQ=="/>
  </w:docVars>
  <w:rsids>
    <w:rsidRoot w:val="28F8095B"/>
    <w:rsid w:val="28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qFormat/>
    <w:uiPriority w:val="1"/>
    <w:pPr>
      <w:widowControl w:val="0"/>
      <w:jc w:val="left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2023-07-19T03:44:00Z</dcterms:created>
  <dc:creator>黄磊</dc:creator>
  <cp:lastModifiedBy>黄磊</cp:lastModifiedBy>
  <dcterms:modified xsi:type="dcterms:W3CDTF">2023-07-19T03:45:12Z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90C5036D02ED45F29E190CE5BF67B8BC_11</vt:lpwstr>
  </property>
</Properties>
</file>