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rPr>
      </w:pPr>
      <w:r>
        <w:rPr>
          <w:rFonts w:hint="eastAsia" w:ascii="宋体" w:hAnsi="宋体" w:eastAsia="宋体" w:cs="宋体"/>
          <w:b/>
          <w:bCs/>
          <w:sz w:val="36"/>
          <w:szCs w:val="36"/>
          <w:lang w:eastAsia="zh-CN"/>
        </w:rPr>
        <w:t>内蒙古自治区</w:t>
      </w:r>
      <w:r>
        <w:rPr>
          <w:rFonts w:hint="eastAsia" w:ascii="宋体" w:hAnsi="宋体" w:eastAsia="宋体" w:cs="宋体"/>
          <w:b/>
          <w:bCs/>
          <w:sz w:val="36"/>
          <w:szCs w:val="36"/>
        </w:rPr>
        <w:t>物业管理协会</w:t>
      </w:r>
    </w:p>
    <w:p>
      <w:pPr>
        <w:jc w:val="center"/>
        <w:rPr>
          <w:rFonts w:hint="eastAsia" w:ascii="宋体" w:hAnsi="宋体" w:eastAsia="宋体" w:cs="宋体"/>
          <w:b/>
          <w:bCs/>
          <w:sz w:val="36"/>
          <w:szCs w:val="36"/>
        </w:rPr>
      </w:pPr>
      <w:r>
        <w:rPr>
          <w:rFonts w:hint="eastAsia" w:ascii="宋体" w:hAnsi="宋体" w:eastAsia="宋体" w:cs="宋体"/>
          <w:b/>
          <w:bCs/>
          <w:sz w:val="36"/>
          <w:szCs w:val="36"/>
        </w:rPr>
        <w:t>会员诚信自律公约</w:t>
      </w:r>
    </w:p>
    <w:p>
      <w:pPr>
        <w:jc w:val="center"/>
        <w:rPr>
          <w:rFonts w:hint="eastAsia" w:ascii="仿宋" w:hAnsi="仿宋" w:eastAsia="仿宋" w:cs="仿宋"/>
          <w:sz w:val="15"/>
          <w:szCs w:val="15"/>
          <w:lang w:val="en-US" w:eastAsia="zh-CN"/>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第一章 总 则</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xml:space="preserve"> 为规范</w:t>
      </w:r>
      <w:r>
        <w:rPr>
          <w:rFonts w:hint="eastAsia" w:ascii="仿宋" w:hAnsi="仿宋" w:eastAsia="仿宋" w:cs="仿宋"/>
          <w:sz w:val="32"/>
          <w:szCs w:val="32"/>
          <w:lang w:eastAsia="zh-CN"/>
        </w:rPr>
        <w:t>内蒙古自治区</w:t>
      </w:r>
      <w:r>
        <w:rPr>
          <w:rFonts w:hint="eastAsia" w:ascii="仿宋" w:hAnsi="仿宋" w:eastAsia="仿宋" w:cs="仿宋"/>
          <w:sz w:val="32"/>
          <w:szCs w:val="32"/>
        </w:rPr>
        <w:t>物业管理协会（以下简称“</w:t>
      </w:r>
      <w:r>
        <w:rPr>
          <w:rFonts w:hint="eastAsia" w:ascii="仿宋" w:hAnsi="仿宋" w:eastAsia="仿宋" w:cs="仿宋"/>
          <w:sz w:val="32"/>
          <w:szCs w:val="32"/>
          <w:lang w:eastAsia="zh-CN"/>
        </w:rPr>
        <w:t>内蒙古</w:t>
      </w:r>
      <w:r>
        <w:rPr>
          <w:rFonts w:hint="eastAsia" w:ascii="仿宋" w:hAnsi="仿宋" w:eastAsia="仿宋" w:cs="仿宋"/>
          <w:sz w:val="32"/>
          <w:szCs w:val="32"/>
        </w:rPr>
        <w:t>物协”）会员单位管理服务行为，增强诚信守法、公平竞争的意识，建立健全诚信自律机制，维护行业整体利益，促进行业持续健康发展，根据国家</w:t>
      </w:r>
      <w:r>
        <w:rPr>
          <w:rFonts w:hint="eastAsia" w:ascii="仿宋" w:hAnsi="仿宋" w:eastAsia="仿宋" w:cs="仿宋"/>
          <w:sz w:val="32"/>
          <w:szCs w:val="32"/>
          <w:lang w:eastAsia="zh-CN"/>
        </w:rPr>
        <w:t>、自治区</w:t>
      </w:r>
      <w:r>
        <w:rPr>
          <w:rFonts w:hint="eastAsia" w:ascii="仿宋" w:hAnsi="仿宋" w:eastAsia="仿宋" w:cs="仿宋"/>
          <w:sz w:val="32"/>
          <w:szCs w:val="32"/>
        </w:rPr>
        <w:t>相关法律法规和《</w:t>
      </w:r>
      <w:r>
        <w:rPr>
          <w:rFonts w:hint="eastAsia" w:ascii="仿宋" w:hAnsi="仿宋" w:eastAsia="仿宋" w:cs="仿宋"/>
          <w:sz w:val="32"/>
          <w:szCs w:val="32"/>
          <w:lang w:eastAsia="zh-CN"/>
        </w:rPr>
        <w:t>内蒙古自治区</w:t>
      </w:r>
      <w:r>
        <w:rPr>
          <w:rFonts w:hint="eastAsia" w:ascii="仿宋" w:hAnsi="仿宋" w:eastAsia="仿宋" w:cs="仿宋"/>
          <w:sz w:val="32"/>
          <w:szCs w:val="32"/>
        </w:rPr>
        <w:t>物业管理协会章程》，结合行业实际，制定本公约。</w:t>
      </w:r>
      <w:bookmarkStart w:id="0" w:name="_GoBack"/>
      <w:bookmarkEnd w:id="0"/>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本公约由</w:t>
      </w:r>
      <w:r>
        <w:rPr>
          <w:rFonts w:hint="eastAsia" w:ascii="仿宋" w:hAnsi="仿宋" w:eastAsia="仿宋" w:cs="仿宋"/>
          <w:sz w:val="32"/>
          <w:szCs w:val="32"/>
          <w:lang w:eastAsia="zh-CN"/>
        </w:rPr>
        <w:t>内蒙古</w:t>
      </w:r>
      <w:r>
        <w:rPr>
          <w:rFonts w:hint="eastAsia" w:ascii="仿宋" w:hAnsi="仿宋" w:eastAsia="仿宋" w:cs="仿宋"/>
          <w:sz w:val="32"/>
          <w:szCs w:val="32"/>
        </w:rPr>
        <w:t>物协全体会员单位共同约定，是全体会员单位在管理服务活动中共同遵守的行为准则。加入</w:t>
      </w:r>
      <w:r>
        <w:rPr>
          <w:rFonts w:hint="eastAsia" w:ascii="仿宋" w:hAnsi="仿宋" w:eastAsia="仿宋" w:cs="仿宋"/>
          <w:sz w:val="32"/>
          <w:szCs w:val="32"/>
          <w:lang w:eastAsia="zh-CN"/>
        </w:rPr>
        <w:t>内蒙古</w:t>
      </w:r>
      <w:r>
        <w:rPr>
          <w:rFonts w:hint="eastAsia" w:ascii="仿宋" w:hAnsi="仿宋" w:eastAsia="仿宋" w:cs="仿宋"/>
          <w:sz w:val="32"/>
          <w:szCs w:val="32"/>
        </w:rPr>
        <w:t>物协的会员，应当在入会申请中提交履行本公约的书面承诺。</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xml:space="preserve"> </w:t>
      </w:r>
      <w:r>
        <w:rPr>
          <w:rFonts w:hint="eastAsia" w:ascii="仿宋" w:hAnsi="仿宋" w:eastAsia="仿宋" w:cs="仿宋"/>
          <w:sz w:val="32"/>
          <w:szCs w:val="32"/>
          <w:lang w:eastAsia="zh-CN"/>
        </w:rPr>
        <w:t>内蒙古</w:t>
      </w:r>
      <w:r>
        <w:rPr>
          <w:rFonts w:hint="eastAsia" w:ascii="仿宋" w:hAnsi="仿宋" w:eastAsia="仿宋" w:cs="仿宋"/>
          <w:sz w:val="32"/>
          <w:szCs w:val="32"/>
        </w:rPr>
        <w:t>物协倡导全</w:t>
      </w:r>
      <w:r>
        <w:rPr>
          <w:rFonts w:hint="eastAsia" w:ascii="仿宋" w:hAnsi="仿宋" w:eastAsia="仿宋" w:cs="仿宋"/>
          <w:sz w:val="32"/>
          <w:szCs w:val="32"/>
          <w:lang w:eastAsia="zh-CN"/>
        </w:rPr>
        <w:t>区</w:t>
      </w:r>
      <w:r>
        <w:rPr>
          <w:rFonts w:hint="eastAsia" w:ascii="仿宋" w:hAnsi="仿宋" w:eastAsia="仿宋" w:cs="仿宋"/>
          <w:sz w:val="32"/>
          <w:szCs w:val="32"/>
        </w:rPr>
        <w:t>从事物业管理服务活动的企业和机构遵守本公约，推进行业诚信自律建设，共同创造良好的行业发展环境。</w:t>
      </w:r>
    </w:p>
    <w:p>
      <w:pPr>
        <w:jc w:val="center"/>
        <w:rPr>
          <w:rFonts w:hint="eastAsia" w:ascii="仿宋" w:hAnsi="仿宋" w:eastAsia="仿宋" w:cs="仿宋"/>
          <w:sz w:val="32"/>
          <w:szCs w:val="32"/>
        </w:rPr>
      </w:pPr>
      <w:r>
        <w:rPr>
          <w:rFonts w:hint="eastAsia" w:ascii="仿宋" w:hAnsi="仿宋" w:eastAsia="仿宋" w:cs="仿宋"/>
          <w:b/>
          <w:bCs/>
          <w:sz w:val="32"/>
          <w:szCs w:val="32"/>
        </w:rPr>
        <w:t>第二章 自律条款</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xml:space="preserve"> 自觉遵守国家的法律法规、政策，依法经营，诚实守信，不从事违法违规活动。在物业管理活动中，认真履行法定义务，配合有关部门工作</w:t>
      </w:r>
      <w:r>
        <w:rPr>
          <w:rFonts w:hint="eastAsia" w:ascii="仿宋" w:hAnsi="仿宋" w:eastAsia="仿宋" w:cs="仿宋"/>
          <w:sz w:val="32"/>
          <w:szCs w:val="32"/>
          <w:lang w:val="en-US" w:eastAsia="zh-CN"/>
        </w:rPr>
        <w:t>,积极贯彻</w:t>
      </w:r>
      <w:r>
        <w:rPr>
          <w:rFonts w:hint="eastAsia" w:ascii="仿宋" w:hAnsi="仿宋" w:eastAsia="仿宋" w:cs="仿宋"/>
          <w:sz w:val="32"/>
          <w:szCs w:val="32"/>
          <w:lang w:eastAsia="zh-CN"/>
        </w:rPr>
        <w:t>内蒙古</w:t>
      </w:r>
      <w:r>
        <w:rPr>
          <w:rFonts w:hint="eastAsia" w:ascii="仿宋" w:hAnsi="仿宋" w:eastAsia="仿宋" w:cs="仿宋"/>
          <w:sz w:val="32"/>
          <w:szCs w:val="32"/>
        </w:rPr>
        <w:t>物协发布的团体标准。</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坚持公开、公平、公正的市场原则，自觉维护正常的市场秩序，依法参与市场竞争，反对各种不正当竞争行为，努力营造健康有序的市场环境。</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xml:space="preserve"> 严格履行合同约定的服务承诺，提供质价相符的物业管理服务。</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xml:space="preserve"> 认真遵守信息保密原则，不利用业主的信息，侵犯业主的合法权益和公共利益。</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xml:space="preserve"> 积极参与行业内外的合作与交流，互尊互助，共同提高行业服务水准，维护行业声誉。</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xml:space="preserve"> 积极参与、配合行业内开展的调查研究和相关数据的采集等工作，对行业的建设、发展和管理建言献策，共同推动行业的健康发展。</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xml:space="preserve"> 加强对员工业务水平和职业能力培训，提升员工的专业素质和服务水平，切实提高物业服务质量和效益。</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xml:space="preserve"> 自觉接受政府主管部门的指导和监督，不断完善服务，改进工作。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自觉接受社会各界的监督，共同抵制和纠正行业不正之风。</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xml:space="preserve"> 自觉接受协会自律管理，会员单位之间在业务活动中发生争议时，争议各方应从维护行业利益出发，本着互谅互让的原则，妥善解决争议，自觉维护行业团结。</w:t>
      </w:r>
    </w:p>
    <w:p>
      <w:pPr>
        <w:jc w:val="center"/>
        <w:rPr>
          <w:rFonts w:hint="eastAsia" w:ascii="仿宋" w:hAnsi="仿宋" w:eastAsia="仿宋" w:cs="仿宋"/>
          <w:b/>
          <w:bCs/>
          <w:sz w:val="32"/>
          <w:szCs w:val="32"/>
        </w:rPr>
      </w:pPr>
      <w:r>
        <w:rPr>
          <w:rFonts w:hint="eastAsia" w:ascii="仿宋" w:hAnsi="仿宋" w:eastAsia="仿宋" w:cs="仿宋"/>
          <w:b/>
          <w:bCs/>
          <w:sz w:val="32"/>
          <w:szCs w:val="32"/>
        </w:rPr>
        <w:t>第三章 公约的执行</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xml:space="preserve"> </w:t>
      </w:r>
      <w:r>
        <w:rPr>
          <w:rFonts w:hint="eastAsia" w:ascii="仿宋" w:hAnsi="仿宋" w:eastAsia="仿宋" w:cs="仿宋"/>
          <w:sz w:val="32"/>
          <w:szCs w:val="32"/>
          <w:lang w:eastAsia="zh-CN"/>
        </w:rPr>
        <w:t>内蒙古</w:t>
      </w:r>
      <w:r>
        <w:rPr>
          <w:rFonts w:hint="eastAsia" w:ascii="仿宋" w:hAnsi="仿宋" w:eastAsia="仿宋" w:cs="仿宋"/>
          <w:sz w:val="32"/>
          <w:szCs w:val="32"/>
        </w:rPr>
        <w:t>物协理事会是本公约的执行机构，负责组织实施本公约。</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xml:space="preserve"> </w:t>
      </w:r>
      <w:r>
        <w:rPr>
          <w:rFonts w:hint="eastAsia" w:ascii="仿宋" w:hAnsi="仿宋" w:eastAsia="仿宋" w:cs="仿宋"/>
          <w:sz w:val="32"/>
          <w:szCs w:val="32"/>
          <w:lang w:eastAsia="zh-CN"/>
        </w:rPr>
        <w:t>内蒙古</w:t>
      </w:r>
      <w:r>
        <w:rPr>
          <w:rFonts w:hint="eastAsia" w:ascii="仿宋" w:hAnsi="仿宋" w:eastAsia="仿宋" w:cs="仿宋"/>
          <w:sz w:val="32"/>
          <w:szCs w:val="32"/>
        </w:rPr>
        <w:t>物协理事会授权秘书处负责本公约执行的日常工作，向会员单位传递国家</w:t>
      </w:r>
      <w:r>
        <w:rPr>
          <w:rFonts w:hint="eastAsia" w:ascii="仿宋" w:hAnsi="仿宋" w:eastAsia="仿宋" w:cs="仿宋"/>
          <w:sz w:val="32"/>
          <w:szCs w:val="32"/>
          <w:lang w:eastAsia="zh-CN"/>
        </w:rPr>
        <w:t>、自治区</w:t>
      </w:r>
      <w:r>
        <w:rPr>
          <w:rFonts w:hint="eastAsia" w:ascii="仿宋" w:hAnsi="仿宋" w:eastAsia="仿宋" w:cs="仿宋"/>
          <w:sz w:val="32"/>
          <w:szCs w:val="32"/>
        </w:rPr>
        <w:t>相关法律法规、政策及行业诚信自律信息，及时向政府主管部门反映会员单位的意愿和诉求，维护会员单位的正当利益。</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xml:space="preserve"> 任何组织和个人发现会员单位有违反本公约自律条款的行为，均有权向公约执行机构进行投诉和举报。</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xml:space="preserve"> 会员单位有违反本公约自律条款的行为，经查证属实，由公约执行机构视情节轻重，按照《</w:t>
      </w:r>
      <w:r>
        <w:rPr>
          <w:rFonts w:hint="eastAsia" w:ascii="仿宋" w:hAnsi="仿宋" w:eastAsia="仿宋" w:cs="仿宋"/>
          <w:sz w:val="32"/>
          <w:szCs w:val="32"/>
          <w:lang w:eastAsia="zh-CN"/>
        </w:rPr>
        <w:t>内蒙古自治区</w:t>
      </w:r>
      <w:r>
        <w:rPr>
          <w:rFonts w:hint="eastAsia" w:ascii="仿宋" w:hAnsi="仿宋" w:eastAsia="仿宋" w:cs="仿宋"/>
          <w:sz w:val="32"/>
          <w:szCs w:val="32"/>
        </w:rPr>
        <w:t>物业管理协会章程》、《</w:t>
      </w:r>
      <w:r>
        <w:rPr>
          <w:rFonts w:hint="eastAsia" w:ascii="仿宋" w:hAnsi="仿宋" w:eastAsia="仿宋" w:cs="仿宋"/>
          <w:sz w:val="32"/>
          <w:szCs w:val="32"/>
          <w:lang w:eastAsia="zh-CN"/>
        </w:rPr>
        <w:t>内蒙古自治区</w:t>
      </w:r>
      <w:r>
        <w:rPr>
          <w:rFonts w:hint="eastAsia" w:ascii="仿宋" w:hAnsi="仿宋" w:eastAsia="仿宋" w:cs="仿宋"/>
          <w:sz w:val="32"/>
          <w:szCs w:val="32"/>
        </w:rPr>
        <w:t>物业管理协会会员管理办法》的相关规定，采取记录企业诚信档案、通报批评和取消会员单位资格等惩罚措施。</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xml:space="preserve"> 会员单位有权对公约执行机构和工作人员执行本公约的公开性和公正性进行监督。</w:t>
      </w:r>
    </w:p>
    <w:p>
      <w:pPr>
        <w:jc w:val="center"/>
        <w:rPr>
          <w:rFonts w:hint="eastAsia" w:ascii="仿宋" w:hAnsi="仿宋" w:eastAsia="仿宋" w:cs="仿宋"/>
          <w:b/>
          <w:bCs/>
          <w:sz w:val="32"/>
          <w:szCs w:val="32"/>
        </w:rPr>
      </w:pPr>
      <w:r>
        <w:rPr>
          <w:rFonts w:hint="eastAsia" w:ascii="仿宋" w:hAnsi="仿宋" w:eastAsia="仿宋" w:cs="仿宋"/>
          <w:b/>
          <w:bCs/>
          <w:sz w:val="32"/>
          <w:szCs w:val="32"/>
        </w:rPr>
        <w:t>第四章 附 则</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xml:space="preserve"> 本公约经</w:t>
      </w:r>
      <w:r>
        <w:rPr>
          <w:rFonts w:hint="eastAsia" w:ascii="仿宋" w:hAnsi="仿宋" w:eastAsia="仿宋" w:cs="仿宋"/>
          <w:sz w:val="32"/>
          <w:szCs w:val="32"/>
          <w:lang w:eastAsia="zh-CN"/>
        </w:rPr>
        <w:t>内蒙古</w:t>
      </w:r>
      <w:r>
        <w:rPr>
          <w:rFonts w:hint="eastAsia" w:ascii="仿宋" w:hAnsi="仿宋" w:eastAsia="仿宋" w:cs="仿宋"/>
          <w:sz w:val="32"/>
          <w:szCs w:val="32"/>
        </w:rPr>
        <w:t>物协</w:t>
      </w:r>
      <w:r>
        <w:rPr>
          <w:rFonts w:hint="eastAsia" w:ascii="仿宋" w:hAnsi="仿宋" w:eastAsia="仿宋" w:cs="仿宋"/>
          <w:sz w:val="32"/>
          <w:szCs w:val="32"/>
          <w:lang w:eastAsia="zh-CN"/>
        </w:rPr>
        <w:t>会员代表大会</w:t>
      </w:r>
      <w:r>
        <w:rPr>
          <w:rFonts w:hint="eastAsia" w:ascii="仿宋" w:hAnsi="仿宋" w:eastAsia="仿宋" w:cs="仿宋"/>
          <w:sz w:val="32"/>
          <w:szCs w:val="32"/>
        </w:rPr>
        <w:t>表决通过后生效，自公布之日起施行。</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xml:space="preserve"> 本公约生效期间，经公约执行机构或十分之一以上会员单位提议，可以对本公约进行修改。</w:t>
      </w:r>
    </w:p>
    <w:p>
      <w:pPr>
        <w:ind w:firstLine="619" w:firstLineChars="200"/>
        <w:rPr>
          <w:rFonts w:hint="eastAsia" w:ascii="仿宋" w:hAnsi="仿宋" w:eastAsia="仿宋" w:cs="仿宋"/>
          <w:spacing w:val="-6"/>
          <w:sz w:val="32"/>
          <w:szCs w:val="32"/>
        </w:rPr>
      </w:pPr>
      <w:r>
        <w:rPr>
          <w:rFonts w:hint="eastAsia" w:ascii="仿宋" w:hAnsi="仿宋" w:eastAsia="仿宋" w:cs="仿宋"/>
          <w:b/>
          <w:bCs/>
          <w:spacing w:val="-6"/>
          <w:sz w:val="32"/>
          <w:szCs w:val="32"/>
        </w:rPr>
        <w:t>第二十条</w:t>
      </w:r>
      <w:r>
        <w:rPr>
          <w:rFonts w:hint="eastAsia" w:ascii="仿宋" w:hAnsi="仿宋" w:eastAsia="仿宋" w:cs="仿宋"/>
          <w:spacing w:val="-6"/>
          <w:sz w:val="32"/>
          <w:szCs w:val="32"/>
        </w:rPr>
        <w:t xml:space="preserve"> 本公约由</w:t>
      </w:r>
      <w:r>
        <w:rPr>
          <w:rFonts w:hint="eastAsia" w:ascii="仿宋" w:hAnsi="仿宋" w:eastAsia="仿宋" w:cs="仿宋"/>
          <w:spacing w:val="-6"/>
          <w:sz w:val="32"/>
          <w:szCs w:val="32"/>
          <w:lang w:eastAsia="zh-CN"/>
        </w:rPr>
        <w:t>内蒙古自治区</w:t>
      </w:r>
      <w:r>
        <w:rPr>
          <w:rFonts w:hint="eastAsia" w:ascii="仿宋" w:hAnsi="仿宋" w:eastAsia="仿宋" w:cs="仿宋"/>
          <w:spacing w:val="-6"/>
          <w:sz w:val="32"/>
          <w:szCs w:val="32"/>
        </w:rPr>
        <w:t>物业管理协会负责解释。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920D3"/>
    <w:rsid w:val="08292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2021-05-07T07:26:00Z</dcterms:created>
  <dc:creator>黄磊</dc:creator>
  <cp:lastModifiedBy>黄磊</cp:lastModifiedBy>
  <dcterms:modified xsi:type="dcterms:W3CDTF">2021-05-07T07:32:51Z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98A4481F470C4794AEF05742C7D65E92</vt:lpwstr>
  </property>
</Properties>
</file>