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附</w:t>
      </w:r>
    </w:p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 w:bidi="ar"/>
        </w:rPr>
        <w:t>核验评价专家报名表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身体状况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所属盟市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从业年限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务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所属专家库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协会职务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是否推荐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推荐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自荐 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近五年工作经历</w:t>
            </w:r>
          </w:p>
        </w:tc>
        <w:tc>
          <w:tcPr>
            <w:tcW w:w="7103" w:type="dxa"/>
            <w:gridSpan w:val="5"/>
          </w:tcPr>
          <w:p>
            <w:pPr>
              <w:ind w:firstLine="5250" w:firstLineChars="25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本人签字</w:t>
            </w:r>
          </w:p>
          <w:p>
            <w:pPr>
              <w:ind w:firstLine="5040" w:firstLineChars="2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核验、评价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经历</w:t>
            </w:r>
          </w:p>
        </w:tc>
        <w:tc>
          <w:tcPr>
            <w:tcW w:w="7103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本人签字</w:t>
            </w:r>
          </w:p>
          <w:p>
            <w:pPr>
              <w:ind w:firstLine="5040" w:firstLineChars="2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  <w:p>
            <w:pPr>
              <w:ind w:firstLine="5250" w:firstLineChars="2500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盟市推荐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意见</w:t>
            </w:r>
          </w:p>
        </w:tc>
        <w:tc>
          <w:tcPr>
            <w:tcW w:w="7103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盖   章</w:t>
            </w:r>
          </w:p>
          <w:p>
            <w:pPr>
              <w:ind w:firstLine="5040" w:firstLineChars="2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  <w:p>
            <w:pPr>
              <w:ind w:firstLine="5040" w:firstLineChars="24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自治区物业协会意见</w:t>
            </w:r>
          </w:p>
        </w:tc>
        <w:tc>
          <w:tcPr>
            <w:tcW w:w="7103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盖   章</w:t>
            </w:r>
          </w:p>
          <w:p>
            <w:pPr>
              <w:ind w:firstLine="5040" w:firstLineChars="2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  <w:p>
            <w:pPr>
              <w:rPr>
                <w:vertAlign w:val="baseline"/>
              </w:rPr>
            </w:pPr>
          </w:p>
        </w:tc>
      </w:tr>
    </w:tbl>
    <w:p>
      <w:pPr>
        <w:jc w:val="both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30686"/>
    <w:rsid w:val="379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2020-09-28T09:13:00Z</dcterms:created>
  <dc:creator>黄磊</dc:creator>
  <cp:lastModifiedBy>黄磊</cp:lastModifiedBy>
  <dcterms:modified xsi:type="dcterms:W3CDTF">2020-09-28T09:13:30Z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