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内蒙古自治区物业服务行业“放心消费示范单位”</w:t>
      </w:r>
    </w:p>
    <w:bookmarkEnd w:id="0"/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val="en-US" w:eastAsia="zh-CN" w:bidi="ar"/>
        </w:rPr>
        <w:t>创建和评选资格初审合格名单</w:t>
      </w:r>
    </w:p>
    <w:p>
      <w:pPr>
        <w:jc w:val="center"/>
        <w:rPr>
          <w:rFonts w:hint="eastAsia"/>
          <w:sz w:val="36"/>
          <w:szCs w:val="36"/>
          <w:lang w:eastAsia="zh-CN"/>
        </w:rPr>
      </w:pPr>
    </w:p>
    <w:tbl>
      <w:tblPr>
        <w:tblStyle w:val="3"/>
        <w:tblW w:w="83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860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盟市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呼和浩特市日信海清物业服务有限责任公司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内蒙古仁和服务有限责任公司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呼和浩特市远通万福物业服务有限责任公司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内蒙古蒙能物业管理有限责任公司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内蒙古天瑞得物业服务有限公司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内蒙古航投物业服务有限公司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内蒙古协众发展物业服务有限责任公司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呼和浩特市和德物业服务有限公司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内蒙古金堃物业服务有限公司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内蒙古嘉泰物业服务有限公司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内蒙古智通物业服务有限公司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内蒙古水馨源物业服务有限责任公司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内蒙古国鸿物业管理有限公司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内蒙古德智物业管理有限责任公司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深圳市花样年国际物业服务有限公司呼和浩特市分公司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呼和浩特市盛乐物业服务有限公司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呼和浩特市日富物业管理有限责任公司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包头市华厦物业有限责任公司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盟市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包头智慧物业服务有限公司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内蒙古大地物业服务有限责任公司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内蒙古馨佳园物业服务有限公司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包头市宝德兴物业服务有限公司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内蒙古欣恒信物业服务有限责任公司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内蒙古铭德物业管理服务有限责任公司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包头市瑞吉德隆物业服务有限公司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呼伦贝尔市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呼伦贝尔市海桥物业服务有限责任公司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呼伦贝尔市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满洲里市春天物业服务有限责任公司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呼伦贝尔市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满洲里华海物业服务有限公司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呼伦贝尔市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牙克石市名都物业服务有限公司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兴安盟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兴安盟嘉会物业有限公司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通辽市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通辽市泽信希望物业服务有限公司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通辽市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通辽市金都物业服务有限公司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通辽市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通辽市檀香湾物业服务有限责任公司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赤峰市中泽物业管理有限责任公司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赤峰绿城物业服务有限公司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赤峰市王府物业管理有限责任公司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赤峰均豪物业管理有限责任公司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赤峰方正物业有限公司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赤峰金泽物业管理有限责任公司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盟市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赤峰市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内蒙古惠诚物业服务有限公司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锡林郭勒盟众兴物业管理有限公司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锡林郭勒盟友邦物业管理有限责任公司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锡林浩特市承顺物业管理有限责任公司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</w:t>
            </w:r>
          </w:p>
        </w:tc>
        <w:tc>
          <w:tcPr>
            <w:tcW w:w="564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锡林郭勒盟鑫泰物业管理有限责任公司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乌兰察布市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乌兰察布市巨德物业服务有限责任公司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乌兰察布市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乌兰察布市锦霖物业服务有限公司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乌兰察布市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乌兰察布市新美好物业服务有限公司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鄂尔多斯市欣苑物业管理有限责任公司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内蒙古烽升物业管理有限公司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内蒙古维邦物业服务股份有限公司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鄂尔多斯市鼎和物业管理有限公司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鄂尔多斯市和风物业管理服务有限责任公司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鄂尔多斯市海舟物业管理服务有限公司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鄂尔多斯市</w:t>
            </w:r>
          </w:p>
        </w:tc>
        <w:tc>
          <w:tcPr>
            <w:tcW w:w="56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鄂尔多斯市众益和恒达物业服务有限责任公司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乌海市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乌海市颐景苑物业管理有限公司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乌海市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乌海市海诚物业服务有限责任公司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阿拉善盟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阿拉善左旗丽景物业服务有限责任公司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86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阿拉善盟</w:t>
            </w:r>
          </w:p>
        </w:tc>
        <w:tc>
          <w:tcPr>
            <w:tcW w:w="56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阿拉善盟名都物业服务有限责任公司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C7760"/>
    <w:rsid w:val="08E73386"/>
    <w:rsid w:val="09536F6B"/>
    <w:rsid w:val="259325AA"/>
    <w:rsid w:val="27634B6F"/>
    <w:rsid w:val="2B734EE2"/>
    <w:rsid w:val="2C0627CD"/>
    <w:rsid w:val="2DBC7760"/>
    <w:rsid w:val="309E1F49"/>
    <w:rsid w:val="31B9141A"/>
    <w:rsid w:val="4ADE1936"/>
    <w:rsid w:val="5D5B074A"/>
    <w:rsid w:val="699E45A3"/>
    <w:rsid w:val="6BD07AD0"/>
    <w:rsid w:val="74F33A9D"/>
    <w:rsid w:val="77E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2019-11-28T03:06:00Z</dcterms:created>
  <dc:creator>黄磊</dc:creator>
  <cp:lastModifiedBy>黄磊</cp:lastModifiedBy>
  <dcterms:modified xsi:type="dcterms:W3CDTF">2019-12-04T10:43:38Z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