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附件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u w:val="no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u w:val="none"/>
          <w:lang w:val="en-US" w:eastAsia="zh-CN"/>
        </w:rPr>
        <w:t>参观学习报名回执表</w:t>
      </w:r>
    </w:p>
    <w:bookmarkEnd w:id="0"/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u w:val="none"/>
          <w:lang w:val="en-US" w:eastAsia="zh-CN"/>
        </w:rPr>
      </w:pPr>
    </w:p>
    <w:p>
      <w:pP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_________________单位名称  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230"/>
        <w:gridCol w:w="765"/>
        <w:gridCol w:w="1245"/>
        <w:gridCol w:w="2145"/>
        <w:gridCol w:w="2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是否需要安排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食宿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93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29日晚餐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，30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日午餐□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 30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日晚餐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，29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日住宿□ 30日住宿□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，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单住□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 合住□，不住□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93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29日晚餐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，30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日午餐□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 30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日晚餐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，29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日住宿□ 30日住宿□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，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单住□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 合住□，不住□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93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29日晚餐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，30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日午餐□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 30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日晚餐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，29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日住宿□ 30日住宿□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，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单住□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 合住□，不住□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93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29日晚餐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，30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日午餐□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 30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日晚餐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，29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日住宿□ 30日住宿□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，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单住□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 合住□，不住□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74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93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29日晚餐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，30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日午餐□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 30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日晚餐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，29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日住宿□ 30日住宿□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，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单住□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 合住□，不住□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备注：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24"/>
        </w:rPr>
        <w:t>如需安排食宿请在</w:t>
      </w:r>
      <w:r>
        <w:rPr>
          <w:rFonts w:hint="eastAsia" w:ascii="宋体" w:hAnsi="宋体" w:eastAsia="宋体" w:cs="宋体"/>
          <w:sz w:val="24"/>
          <w:szCs w:val="24"/>
        </w:rPr>
        <w:t>□</w:t>
      </w:r>
      <w:r>
        <w:rPr>
          <w:rFonts w:hint="eastAsia" w:ascii="仿宋" w:hAnsi="仿宋" w:eastAsia="仿宋" w:cs="仿宋"/>
          <w:sz w:val="24"/>
          <w:szCs w:val="24"/>
        </w:rPr>
        <w:t>内勾选，未勾选的视为无需安排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ind w:firstLine="720" w:firstLineChars="3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合住学员请在报名表后方标注合住对象，未标注的由协会协调安排。</w:t>
      </w:r>
    </w:p>
    <w:p>
      <w:pPr>
        <w:ind w:firstLine="840" w:firstLineChars="300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</w:pPr>
    </w:p>
    <w:p/>
    <w:sectPr>
      <w:footerReference r:id="rId3" w:type="default"/>
      <w:footerReference r:id="rId4" w:type="even"/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10469"/>
    <w:rsid w:val="03F1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Arial Unicode MS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2019-07-16T08:41:00Z</dcterms:created>
  <dc:creator>黄磊</dc:creator>
  <cp:lastModifiedBy>黄磊</cp:lastModifiedBy>
  <dcterms:modified xsi:type="dcterms:W3CDTF">2019-07-16T08:44:21Z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